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E4C59" w14:textId="77777777" w:rsidR="00D3170D" w:rsidRPr="00C103B3" w:rsidRDefault="00D3170D" w:rsidP="00C103B3">
      <w:pPr>
        <w:pStyle w:val="Textbody"/>
        <w:rPr>
          <w:color w:val="000000"/>
          <w:sz w:val="24"/>
          <w:szCs w:val="24"/>
        </w:rPr>
      </w:pPr>
    </w:p>
    <w:p w14:paraId="1E9FA646" w14:textId="71C8451F" w:rsidR="00A91944" w:rsidRPr="00C103B3" w:rsidRDefault="00A91944" w:rsidP="00C103B3">
      <w:pPr>
        <w:pStyle w:val="Textbody"/>
        <w:jc w:val="center"/>
        <w:rPr>
          <w:b/>
          <w:bCs/>
          <w:color w:val="000000"/>
          <w:sz w:val="24"/>
          <w:szCs w:val="24"/>
        </w:rPr>
      </w:pPr>
      <w:r w:rsidRPr="00C103B3">
        <w:rPr>
          <w:b/>
          <w:bCs/>
          <w:color w:val="000000"/>
          <w:sz w:val="24"/>
          <w:szCs w:val="24"/>
        </w:rPr>
        <w:t xml:space="preserve">Извещение о проведении аукциона в электронной форме на право заключения договора аренды земельного участка, </w:t>
      </w:r>
      <w:r w:rsidR="00404D0F" w:rsidRPr="00404D0F">
        <w:rPr>
          <w:b/>
          <w:bCs/>
          <w:color w:val="000000"/>
          <w:sz w:val="24"/>
          <w:szCs w:val="24"/>
        </w:rPr>
        <w:t>находящегося в муниципальной собственности</w:t>
      </w:r>
    </w:p>
    <w:p w14:paraId="1D76D0D6" w14:textId="77777777" w:rsidR="00FB2FC7" w:rsidRPr="006C168B" w:rsidRDefault="00FB2FC7" w:rsidP="00C103B3">
      <w:pPr>
        <w:pStyle w:val="22"/>
        <w:ind w:firstLine="0"/>
        <w:rPr>
          <w:color w:val="auto"/>
          <w:sz w:val="24"/>
          <w:szCs w:val="24"/>
          <w:lang w:eastAsia="ru-RU"/>
        </w:rPr>
      </w:pPr>
    </w:p>
    <w:p w14:paraId="29695C03" w14:textId="650D43B9" w:rsidR="00A91944" w:rsidRPr="00C103B3" w:rsidRDefault="00FB7326" w:rsidP="004C196F">
      <w:pPr>
        <w:pStyle w:val="22"/>
        <w:ind w:firstLine="709"/>
        <w:rPr>
          <w:color w:val="auto"/>
          <w:sz w:val="24"/>
          <w:szCs w:val="24"/>
        </w:rPr>
      </w:pPr>
      <w:r>
        <w:rPr>
          <w:b/>
          <w:color w:val="auto"/>
          <w:sz w:val="24"/>
          <w:szCs w:val="24"/>
          <w:lang w:eastAsia="ru-RU"/>
        </w:rPr>
        <w:t>10 сентября</w:t>
      </w:r>
      <w:r w:rsidR="007D111F" w:rsidRPr="006C168B">
        <w:rPr>
          <w:b/>
          <w:color w:val="auto"/>
          <w:sz w:val="24"/>
          <w:szCs w:val="24"/>
          <w:lang w:eastAsia="ru-RU"/>
        </w:rPr>
        <w:t xml:space="preserve"> </w:t>
      </w:r>
      <w:r w:rsidR="00B41AAA">
        <w:rPr>
          <w:b/>
          <w:color w:val="auto"/>
          <w:sz w:val="24"/>
          <w:szCs w:val="24"/>
        </w:rPr>
        <w:t>202</w:t>
      </w:r>
      <w:r w:rsidR="00E43C70">
        <w:rPr>
          <w:b/>
          <w:color w:val="auto"/>
          <w:sz w:val="24"/>
          <w:szCs w:val="24"/>
        </w:rPr>
        <w:t>6</w:t>
      </w:r>
      <w:r w:rsidR="00A91944" w:rsidRPr="006C168B">
        <w:rPr>
          <w:b/>
          <w:color w:val="auto"/>
          <w:sz w:val="24"/>
          <w:szCs w:val="24"/>
        </w:rPr>
        <w:t xml:space="preserve"> года</w:t>
      </w:r>
      <w:r w:rsidR="00A91944" w:rsidRPr="006C168B">
        <w:rPr>
          <w:color w:val="auto"/>
          <w:sz w:val="24"/>
          <w:szCs w:val="24"/>
        </w:rPr>
        <w:t xml:space="preserve"> </w:t>
      </w:r>
      <w:r w:rsidR="00A91944" w:rsidRPr="00C103B3">
        <w:rPr>
          <w:color w:val="auto"/>
          <w:sz w:val="24"/>
          <w:szCs w:val="24"/>
        </w:rPr>
        <w:t xml:space="preserve">в </w:t>
      </w:r>
      <w:r w:rsidR="00A91944" w:rsidRPr="00C103B3">
        <w:rPr>
          <w:b/>
          <w:color w:val="auto"/>
          <w:sz w:val="24"/>
          <w:szCs w:val="24"/>
        </w:rPr>
        <w:t>09</w:t>
      </w:r>
      <w:r w:rsidR="00A91944" w:rsidRPr="00C103B3">
        <w:rPr>
          <w:color w:val="auto"/>
          <w:sz w:val="24"/>
          <w:szCs w:val="24"/>
        </w:rPr>
        <w:t xml:space="preserve"> часов </w:t>
      </w:r>
      <w:r w:rsidR="00A91944" w:rsidRPr="00C103B3">
        <w:rPr>
          <w:b/>
          <w:color w:val="auto"/>
          <w:sz w:val="24"/>
          <w:szCs w:val="24"/>
        </w:rPr>
        <w:t>00</w:t>
      </w:r>
      <w:r w:rsidR="00A91944" w:rsidRPr="00C103B3">
        <w:rPr>
          <w:color w:val="auto"/>
          <w:sz w:val="24"/>
          <w:szCs w:val="24"/>
        </w:rPr>
        <w:t xml:space="preserve"> минут на электронной площадке</w:t>
      </w:r>
      <w:r w:rsidR="004C196F">
        <w:rPr>
          <w:color w:val="auto"/>
          <w:sz w:val="24"/>
          <w:szCs w:val="24"/>
        </w:rPr>
        <w:t xml:space="preserve"> </w:t>
      </w:r>
      <w:r w:rsidR="00A91944" w:rsidRPr="00C103B3">
        <w:rPr>
          <w:color w:val="auto"/>
          <w:sz w:val="24"/>
          <w:szCs w:val="24"/>
        </w:rPr>
        <w:t>www.rts-tender.ru</w:t>
      </w:r>
      <w:r w:rsidR="004C196F">
        <w:rPr>
          <w:color w:val="auto"/>
          <w:sz w:val="24"/>
          <w:szCs w:val="24"/>
        </w:rPr>
        <w:t xml:space="preserve"> </w:t>
      </w:r>
      <w:r w:rsidR="00A91944" w:rsidRPr="00C103B3">
        <w:rPr>
          <w:color w:val="auto"/>
          <w:sz w:val="24"/>
          <w:szCs w:val="24"/>
        </w:rPr>
        <w:t xml:space="preserve">состоится </w:t>
      </w:r>
      <w:r w:rsidR="00A91944" w:rsidRPr="00C103B3">
        <w:rPr>
          <w:b/>
          <w:color w:val="auto"/>
          <w:sz w:val="24"/>
          <w:szCs w:val="24"/>
        </w:rPr>
        <w:t xml:space="preserve">аукцион на право заключения договора аренды земельного участка, находящегося в </w:t>
      </w:r>
      <w:r w:rsidR="00404D0F" w:rsidRPr="00404D0F">
        <w:rPr>
          <w:b/>
          <w:color w:val="auto"/>
          <w:sz w:val="24"/>
          <w:szCs w:val="24"/>
        </w:rPr>
        <w:t>муниципальной собственности</w:t>
      </w:r>
      <w:r w:rsidR="00A91944" w:rsidRPr="00C103B3">
        <w:rPr>
          <w:b/>
          <w:color w:val="auto"/>
          <w:sz w:val="24"/>
          <w:szCs w:val="24"/>
        </w:rPr>
        <w:t>.</w:t>
      </w:r>
    </w:p>
    <w:p w14:paraId="49FBA419" w14:textId="3086C63C" w:rsidR="00A91944" w:rsidRPr="00C103B3" w:rsidRDefault="00A91944" w:rsidP="004C196F">
      <w:pPr>
        <w:pStyle w:val="Standard"/>
        <w:ind w:right="-145" w:firstLine="709"/>
        <w:jc w:val="both"/>
      </w:pPr>
      <w:r w:rsidRPr="00C103B3">
        <w:t>Уполномоченный орган — администрация гор</w:t>
      </w:r>
      <w:r w:rsidR="00563854" w:rsidRPr="00C103B3">
        <w:t xml:space="preserve">одского округа город Арзамас </w:t>
      </w:r>
      <w:r w:rsidRPr="00C103B3">
        <w:t>Нижегородской области.</w:t>
      </w:r>
    </w:p>
    <w:p w14:paraId="55D33816" w14:textId="63EEB760" w:rsidR="00A91944" w:rsidRPr="00C103B3" w:rsidRDefault="00A91944" w:rsidP="004C196F">
      <w:pPr>
        <w:pStyle w:val="Standard"/>
        <w:overflowPunct w:val="0"/>
        <w:ind w:firstLine="709"/>
        <w:jc w:val="both"/>
      </w:pPr>
      <w:r w:rsidRPr="00C103B3">
        <w:rPr>
          <w:color w:val="000000"/>
        </w:rPr>
        <w:t>Организатор – комитет имущественных</w:t>
      </w:r>
      <w:r w:rsidR="004C196F">
        <w:rPr>
          <w:color w:val="000000"/>
        </w:rPr>
        <w:t xml:space="preserve"> </w:t>
      </w:r>
      <w:r w:rsidRPr="00C103B3">
        <w:rPr>
          <w:color w:val="000000"/>
        </w:rPr>
        <w:t>отношений администрации городского округа город Арзамас Нижегородской области. Место нахождения и почтовый адрес комитета имущественных</w:t>
      </w:r>
      <w:r w:rsidR="004C196F">
        <w:rPr>
          <w:color w:val="000000"/>
        </w:rPr>
        <w:t xml:space="preserve"> </w:t>
      </w:r>
      <w:r w:rsidRPr="00C103B3">
        <w:rPr>
          <w:color w:val="000000"/>
        </w:rPr>
        <w:t>отношений администрации городского округа город Арзамас Нижегородской области: 607220, Нижегородская область, г. Арзамас, ул. Советская, д. 10. Адрес электронной почты:</w:t>
      </w:r>
      <w:r w:rsidR="00240E95" w:rsidRPr="00C103B3">
        <w:rPr>
          <w:color w:val="000000"/>
        </w:rPr>
        <w:t xml:space="preserve"> </w:t>
      </w:r>
      <w:r w:rsidR="00D30881">
        <w:rPr>
          <w:color w:val="000000"/>
        </w:rPr>
        <w:t>а</w:t>
      </w:r>
      <w:r w:rsidR="00416773">
        <w:rPr>
          <w:color w:val="000000"/>
        </w:rPr>
        <w:t>rz-kio@arz.</w:t>
      </w:r>
      <w:r w:rsidR="00416773">
        <w:rPr>
          <w:color w:val="000000"/>
          <w:lang w:val="en-US"/>
        </w:rPr>
        <w:t>nobl</w:t>
      </w:r>
      <w:r w:rsidRPr="00C103B3">
        <w:rPr>
          <w:color w:val="000000"/>
        </w:rPr>
        <w:t>.ru</w:t>
      </w:r>
      <w:r w:rsidR="004C196F">
        <w:rPr>
          <w:color w:val="000000"/>
        </w:rPr>
        <w:t xml:space="preserve"> </w:t>
      </w:r>
      <w:r w:rsidRPr="00C103B3">
        <w:rPr>
          <w:color w:val="000000"/>
        </w:rPr>
        <w:t>Телефон: 8(83147)-78-7-25</w:t>
      </w:r>
      <w:r w:rsidR="00E847D6">
        <w:rPr>
          <w:color w:val="000000"/>
        </w:rPr>
        <w:t>. Контактное лицо: Маслова Елена Васильевна</w:t>
      </w:r>
    </w:p>
    <w:p w14:paraId="231B7824" w14:textId="3CE7E8DC" w:rsidR="00A91944" w:rsidRPr="00C103B3" w:rsidRDefault="00A91944" w:rsidP="004C196F">
      <w:pPr>
        <w:pStyle w:val="Standard"/>
        <w:overflowPunct w:val="0"/>
        <w:ind w:firstLine="709"/>
        <w:jc w:val="both"/>
      </w:pPr>
      <w:r w:rsidRPr="00C103B3">
        <w:rPr>
          <w:color w:val="000000"/>
        </w:rPr>
        <w:t>Оператор электронной площадки - Общество с ограниченной ответственностью "РТС-тендер". Место нахождения: 121151, город Москва, набережная Тараса Шевченко, дом 23А Адрес сайта: www.rts-tende</w:t>
      </w:r>
      <w:r w:rsidR="0027475E" w:rsidRPr="00C103B3">
        <w:rPr>
          <w:color w:val="000000"/>
        </w:rPr>
        <w:t>r.ru Адрес электронной почты: i</w:t>
      </w:r>
      <w:r w:rsidR="0027475E" w:rsidRPr="00C103B3">
        <w:rPr>
          <w:color w:val="000000"/>
          <w:lang w:val="en-US"/>
        </w:rPr>
        <w:t>s</w:t>
      </w:r>
      <w:r w:rsidRPr="00C103B3">
        <w:rPr>
          <w:color w:val="000000"/>
        </w:rPr>
        <w:t>upport@rts-tender.ru Телеф</w:t>
      </w:r>
      <w:r w:rsidR="00240E95" w:rsidRPr="00C103B3">
        <w:rPr>
          <w:color w:val="000000"/>
        </w:rPr>
        <w:t>о</w:t>
      </w:r>
      <w:r w:rsidR="0027475E" w:rsidRPr="00C103B3">
        <w:rPr>
          <w:color w:val="000000"/>
        </w:rPr>
        <w:t>н: +7</w:t>
      </w:r>
      <w:r w:rsidR="004C196F">
        <w:rPr>
          <w:color w:val="000000"/>
        </w:rPr>
        <w:t xml:space="preserve"> </w:t>
      </w:r>
      <w:r w:rsidR="00240E95" w:rsidRPr="00C103B3">
        <w:rPr>
          <w:color w:val="000000"/>
        </w:rPr>
        <w:t>499-653-77-00</w:t>
      </w:r>
    </w:p>
    <w:p w14:paraId="00542A6D" w14:textId="5AA357D6" w:rsidR="00A91944" w:rsidRPr="00C103B3" w:rsidRDefault="00A91944" w:rsidP="004C196F">
      <w:pPr>
        <w:pStyle w:val="Standard"/>
        <w:overflowPunct w:val="0"/>
        <w:ind w:firstLine="709"/>
        <w:jc w:val="both"/>
        <w:rPr>
          <w:b/>
          <w:color w:val="000000"/>
        </w:rPr>
      </w:pPr>
    </w:p>
    <w:tbl>
      <w:tblPr>
        <w:tblW w:w="9639" w:type="dxa"/>
        <w:tblInd w:w="-5" w:type="dxa"/>
        <w:tblLayout w:type="fixed"/>
        <w:tblCellMar>
          <w:left w:w="10" w:type="dxa"/>
          <w:right w:w="10" w:type="dxa"/>
        </w:tblCellMar>
        <w:tblLook w:val="0000" w:firstRow="0" w:lastRow="0" w:firstColumn="0" w:lastColumn="0" w:noHBand="0" w:noVBand="0"/>
      </w:tblPr>
      <w:tblGrid>
        <w:gridCol w:w="709"/>
        <w:gridCol w:w="8930"/>
      </w:tblGrid>
      <w:tr w:rsidR="00A91944" w:rsidRPr="00C103B3" w14:paraId="06B38DC2" w14:textId="77777777" w:rsidTr="00FE55E1">
        <w:trPr>
          <w:trHeight w:val="669"/>
        </w:trPr>
        <w:tc>
          <w:tcPr>
            <w:tcW w:w="70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14:paraId="37EC496D" w14:textId="77777777" w:rsidR="00A91944" w:rsidRPr="00C103B3" w:rsidRDefault="00A91944" w:rsidP="00C103B3">
            <w:pPr>
              <w:pStyle w:val="Textbody"/>
              <w:ind w:right="-70"/>
              <w:rPr>
                <w:b/>
                <w:color w:val="000000"/>
                <w:sz w:val="24"/>
                <w:szCs w:val="24"/>
              </w:rPr>
            </w:pPr>
            <w:r w:rsidRPr="00C103B3">
              <w:rPr>
                <w:b/>
                <w:color w:val="000000"/>
                <w:sz w:val="24"/>
                <w:szCs w:val="24"/>
              </w:rPr>
              <w:t>№</w:t>
            </w:r>
          </w:p>
          <w:p w14:paraId="7EC9AC6B" w14:textId="77777777" w:rsidR="00A91944" w:rsidRPr="00C103B3" w:rsidRDefault="00A91944" w:rsidP="00C103B3">
            <w:pPr>
              <w:pStyle w:val="Textbody"/>
              <w:ind w:right="-70"/>
              <w:rPr>
                <w:b/>
                <w:color w:val="000000"/>
                <w:sz w:val="24"/>
                <w:szCs w:val="24"/>
              </w:rPr>
            </w:pPr>
            <w:r w:rsidRPr="00C103B3">
              <w:rPr>
                <w:b/>
                <w:color w:val="000000"/>
                <w:sz w:val="24"/>
                <w:szCs w:val="24"/>
              </w:rPr>
              <w:t>лота</w:t>
            </w:r>
          </w:p>
        </w:tc>
        <w:tc>
          <w:tcPr>
            <w:tcW w:w="893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9E87A96" w14:textId="77777777" w:rsidR="00A91944" w:rsidRPr="00C103B3" w:rsidRDefault="00A91944" w:rsidP="00C103B3">
            <w:pPr>
              <w:pStyle w:val="Textbody"/>
              <w:ind w:right="-70"/>
              <w:jc w:val="left"/>
              <w:rPr>
                <w:b/>
                <w:color w:val="000000"/>
                <w:sz w:val="24"/>
                <w:szCs w:val="24"/>
              </w:rPr>
            </w:pPr>
            <w:r w:rsidRPr="00C103B3">
              <w:rPr>
                <w:b/>
                <w:color w:val="000000"/>
                <w:sz w:val="24"/>
                <w:szCs w:val="24"/>
              </w:rPr>
              <w:t xml:space="preserve">Описание  </w:t>
            </w:r>
          </w:p>
        </w:tc>
      </w:tr>
      <w:tr w:rsidR="00A91944" w:rsidRPr="00C103B3" w14:paraId="67E75595" w14:textId="77777777" w:rsidTr="00FE55E1">
        <w:trPr>
          <w:trHeight w:val="70"/>
        </w:trPr>
        <w:tc>
          <w:tcPr>
            <w:tcW w:w="709" w:type="dxa"/>
            <w:tcBorders>
              <w:left w:val="single" w:sz="4" w:space="0" w:color="000001"/>
            </w:tcBorders>
            <w:tcMar>
              <w:top w:w="0" w:type="dxa"/>
              <w:left w:w="108" w:type="dxa"/>
              <w:bottom w:w="0" w:type="dxa"/>
              <w:right w:w="108" w:type="dxa"/>
            </w:tcMar>
            <w:vAlign w:val="center"/>
          </w:tcPr>
          <w:p w14:paraId="315206F9" w14:textId="77777777" w:rsidR="00A91944" w:rsidRPr="00C103B3" w:rsidRDefault="00A91944" w:rsidP="00C103B3">
            <w:pPr>
              <w:pStyle w:val="Textbody"/>
              <w:ind w:right="-70"/>
            </w:pPr>
            <w:bookmarkStart w:id="0" w:name="_GoBack" w:colFirst="1" w:colLast="1"/>
            <w:r w:rsidRPr="00C103B3">
              <w:rPr>
                <w:color w:val="000000"/>
                <w:lang w:val="en-US"/>
              </w:rPr>
              <w:t>1</w:t>
            </w:r>
            <w:r w:rsidRPr="00C103B3">
              <w:rPr>
                <w:color w:val="000000"/>
              </w:rPr>
              <w:t>.</w:t>
            </w:r>
          </w:p>
        </w:tc>
        <w:tc>
          <w:tcPr>
            <w:tcW w:w="8930" w:type="dxa"/>
            <w:tcBorders>
              <w:left w:val="single" w:sz="4" w:space="0" w:color="000001"/>
              <w:right w:val="single" w:sz="4" w:space="0" w:color="000001"/>
            </w:tcBorders>
            <w:tcMar>
              <w:top w:w="0" w:type="dxa"/>
              <w:left w:w="108" w:type="dxa"/>
              <w:bottom w:w="0" w:type="dxa"/>
              <w:right w:w="108" w:type="dxa"/>
            </w:tcMar>
            <w:vAlign w:val="center"/>
          </w:tcPr>
          <w:p w14:paraId="4B8CCA3A" w14:textId="121B5F3B" w:rsidR="000D2466" w:rsidRPr="00B5618E" w:rsidRDefault="00A91944" w:rsidP="00C103B3">
            <w:pPr>
              <w:pStyle w:val="a7"/>
              <w:jc w:val="both"/>
              <w:rPr>
                <w:sz w:val="24"/>
                <w:szCs w:val="24"/>
              </w:rPr>
            </w:pPr>
            <w:r w:rsidRPr="00C103B3">
              <w:rPr>
                <w:sz w:val="24"/>
                <w:szCs w:val="24"/>
              </w:rPr>
              <w:t xml:space="preserve">Предмет аукциона: право заключения договора аренды земельного </w:t>
            </w:r>
            <w:r w:rsidR="00F54A4F" w:rsidRPr="00C103B3">
              <w:rPr>
                <w:sz w:val="24"/>
                <w:szCs w:val="24"/>
              </w:rPr>
              <w:t xml:space="preserve">участка, </w:t>
            </w:r>
            <w:r w:rsidR="00404D0F" w:rsidRPr="00404D0F">
              <w:rPr>
                <w:sz w:val="24"/>
                <w:szCs w:val="24"/>
              </w:rPr>
              <w:t>находящегося в муниципальной собственности</w:t>
            </w:r>
            <w:r w:rsidRPr="00B5618E">
              <w:rPr>
                <w:sz w:val="24"/>
                <w:szCs w:val="24"/>
              </w:rPr>
              <w:t>.</w:t>
            </w:r>
          </w:p>
          <w:p w14:paraId="2BEA20C1" w14:textId="2FD80BF1" w:rsidR="00A91944" w:rsidRPr="00B5618E" w:rsidRDefault="00A91944" w:rsidP="00C103B3">
            <w:pPr>
              <w:pStyle w:val="a7"/>
              <w:jc w:val="both"/>
              <w:rPr>
                <w:sz w:val="24"/>
                <w:szCs w:val="24"/>
              </w:rPr>
            </w:pPr>
            <w:r w:rsidRPr="00B5618E">
              <w:rPr>
                <w:b/>
                <w:sz w:val="24"/>
                <w:szCs w:val="24"/>
              </w:rPr>
              <w:t>Местоположение земельного участка</w:t>
            </w:r>
            <w:r w:rsidRPr="00B5618E">
              <w:rPr>
                <w:sz w:val="24"/>
                <w:szCs w:val="24"/>
              </w:rPr>
              <w:t xml:space="preserve">: </w:t>
            </w:r>
            <w:r w:rsidR="00ED0919" w:rsidRPr="00ED0919">
              <w:rPr>
                <w:sz w:val="24"/>
                <w:szCs w:val="24"/>
              </w:rPr>
              <w:t>Нижегородская область, г.о. город Арзамас, земли ТНВ «Верность.Агаев и К», земельный участок №15 (пашня)</w:t>
            </w:r>
            <w:r w:rsidR="00B5618E" w:rsidRPr="00B5618E">
              <w:rPr>
                <w:sz w:val="24"/>
                <w:szCs w:val="24"/>
              </w:rPr>
              <w:t>,</w:t>
            </w:r>
            <w:r w:rsidR="00956782" w:rsidRPr="00956782">
              <w:rPr>
                <w:sz w:val="24"/>
                <w:szCs w:val="24"/>
              </w:rPr>
              <w:t xml:space="preserve"> прилегающий к с. Протопоповка с восточной стороны</w:t>
            </w:r>
            <w:r w:rsidR="00956782">
              <w:rPr>
                <w:sz w:val="24"/>
                <w:szCs w:val="24"/>
              </w:rPr>
              <w:t>,</w:t>
            </w:r>
            <w:r w:rsidR="00B5618E" w:rsidRPr="00B5618E">
              <w:rPr>
                <w:sz w:val="24"/>
                <w:szCs w:val="24"/>
              </w:rPr>
              <w:t xml:space="preserve"> вид разрешенного использования: </w:t>
            </w:r>
            <w:r w:rsidR="00ED0919" w:rsidRPr="00ED0919">
              <w:rPr>
                <w:sz w:val="24"/>
                <w:szCs w:val="24"/>
              </w:rPr>
              <w:t>сельскохозяйственное использование, категория земель: земли се</w:t>
            </w:r>
            <w:r w:rsidR="00ED0919">
              <w:rPr>
                <w:sz w:val="24"/>
                <w:szCs w:val="24"/>
              </w:rPr>
              <w:t>льскохозяйственного назначения</w:t>
            </w:r>
            <w:r w:rsidR="00C4059F" w:rsidRPr="00B5618E">
              <w:rPr>
                <w:sz w:val="24"/>
                <w:szCs w:val="24"/>
              </w:rPr>
              <w:t>.</w:t>
            </w:r>
            <w:r w:rsidRPr="00B5618E">
              <w:rPr>
                <w:sz w:val="24"/>
                <w:szCs w:val="24"/>
              </w:rPr>
              <w:t xml:space="preserve"> Кадас</w:t>
            </w:r>
            <w:r w:rsidR="00A35E82" w:rsidRPr="00B5618E">
              <w:rPr>
                <w:sz w:val="24"/>
                <w:szCs w:val="24"/>
              </w:rPr>
              <w:t xml:space="preserve">тровый </w:t>
            </w:r>
            <w:r w:rsidR="00BE20B3" w:rsidRPr="00B5618E">
              <w:rPr>
                <w:sz w:val="24"/>
                <w:szCs w:val="24"/>
              </w:rPr>
              <w:t xml:space="preserve">номер: </w:t>
            </w:r>
            <w:r w:rsidR="00ED0919" w:rsidRPr="00ED0919">
              <w:rPr>
                <w:sz w:val="24"/>
                <w:szCs w:val="24"/>
              </w:rPr>
              <w:t>52:41:0902001:46</w:t>
            </w:r>
            <w:r w:rsidRPr="00B5618E">
              <w:rPr>
                <w:sz w:val="24"/>
                <w:szCs w:val="24"/>
              </w:rPr>
              <w:t xml:space="preserve">. </w:t>
            </w:r>
            <w:r w:rsidRPr="00B5618E">
              <w:rPr>
                <w:b/>
                <w:sz w:val="24"/>
                <w:szCs w:val="24"/>
              </w:rPr>
              <w:t>Площадь земельного участка</w:t>
            </w:r>
            <w:r w:rsidR="00B5618E">
              <w:rPr>
                <w:sz w:val="24"/>
                <w:szCs w:val="24"/>
              </w:rPr>
              <w:t>:</w:t>
            </w:r>
            <w:r w:rsidR="000C54A1">
              <w:t xml:space="preserve"> </w:t>
            </w:r>
            <w:r w:rsidR="00ED0919" w:rsidRPr="00ED0919">
              <w:rPr>
                <w:sz w:val="24"/>
                <w:szCs w:val="24"/>
              </w:rPr>
              <w:t>203845</w:t>
            </w:r>
            <w:r w:rsidR="00331E0A" w:rsidRPr="00B5618E">
              <w:rPr>
                <w:sz w:val="24"/>
                <w:szCs w:val="24"/>
              </w:rPr>
              <w:t xml:space="preserve"> </w:t>
            </w:r>
            <w:r w:rsidRPr="00B5618E">
              <w:rPr>
                <w:sz w:val="24"/>
                <w:szCs w:val="24"/>
              </w:rPr>
              <w:t>кв.м.</w:t>
            </w:r>
          </w:p>
          <w:p w14:paraId="793FCC2F" w14:textId="32635D56" w:rsidR="0027475E" w:rsidRPr="00B5618E" w:rsidRDefault="00A91944" w:rsidP="00C103B3">
            <w:pPr>
              <w:pStyle w:val="a7"/>
              <w:jc w:val="both"/>
              <w:rPr>
                <w:sz w:val="24"/>
                <w:szCs w:val="24"/>
              </w:rPr>
            </w:pPr>
            <w:r w:rsidRPr="00B5618E">
              <w:rPr>
                <w:b/>
                <w:sz w:val="24"/>
                <w:szCs w:val="24"/>
              </w:rPr>
              <w:t>Вид приобретаемого права</w:t>
            </w:r>
            <w:r w:rsidR="00BE20B3" w:rsidRPr="00B5618E">
              <w:rPr>
                <w:sz w:val="24"/>
                <w:szCs w:val="24"/>
              </w:rPr>
              <w:t xml:space="preserve">: аренда сроком на </w:t>
            </w:r>
            <w:r w:rsidR="006B01BB">
              <w:rPr>
                <w:sz w:val="24"/>
                <w:szCs w:val="24"/>
              </w:rPr>
              <w:t>49 лет</w:t>
            </w:r>
          </w:p>
          <w:p w14:paraId="334354F7" w14:textId="1DE05BA3" w:rsidR="0052765C" w:rsidRPr="00ED0919" w:rsidRDefault="00A91944" w:rsidP="00ED0919">
            <w:pPr>
              <w:jc w:val="both"/>
            </w:pPr>
            <w:r w:rsidRPr="00B5618E">
              <w:rPr>
                <w:b/>
              </w:rPr>
              <w:t>Реквизиты</w:t>
            </w:r>
            <w:r w:rsidRPr="00FC2A35">
              <w:rPr>
                <w:b/>
              </w:rPr>
              <w:t xml:space="preserve"> решения о проведении аукциона</w:t>
            </w:r>
            <w:r w:rsidRPr="00FC2A35">
              <w:t xml:space="preserve">: постановление администрации городского округа город Арзамас Нижегородской области </w:t>
            </w:r>
            <w:r w:rsidR="006D6FB4">
              <w:t xml:space="preserve">от </w:t>
            </w:r>
            <w:r w:rsidR="00FB7326" w:rsidRPr="00FB7326">
              <w:t>16.07.2026 № 3708</w:t>
            </w:r>
            <w:r w:rsidR="004C196F">
              <w:t xml:space="preserve"> </w:t>
            </w:r>
            <w:r w:rsidR="00416773" w:rsidRPr="00FC2A35">
              <w:t>«</w:t>
            </w:r>
            <w:r w:rsidR="00ED0919">
              <w:t>О проведении аукциона в электронной форме на право заключения договора аренды земельного участка по адресу: Нижегородская область, г.о. город Арзамас, земли ТНВ «Верность.Агаев и К», земельный участок №15 (пашня), прилегающий к с. Протопоповка с восточной стороны, находящегося в муниципальной собственности</w:t>
            </w:r>
            <w:r w:rsidR="00416773" w:rsidRPr="00FC2A35">
              <w:t>»</w:t>
            </w:r>
          </w:p>
          <w:p w14:paraId="7B256754" w14:textId="6B86A6C4" w:rsidR="00005BA3" w:rsidRDefault="00A91944" w:rsidP="00DB2ED0">
            <w:pPr>
              <w:pStyle w:val="Standard"/>
              <w:jc w:val="both"/>
              <w:rPr>
                <w:color w:val="000000"/>
              </w:rPr>
            </w:pPr>
            <w:r w:rsidRPr="008B64DF">
              <w:rPr>
                <w:b/>
                <w:color w:val="000000"/>
              </w:rPr>
              <w:t>Обременения земельного участка</w:t>
            </w:r>
            <w:r w:rsidR="00A65C5B" w:rsidRPr="008B64DF">
              <w:rPr>
                <w:color w:val="000000"/>
              </w:rPr>
              <w:t>:</w:t>
            </w:r>
            <w:r w:rsidR="00095E61" w:rsidRPr="008B64DF">
              <w:rPr>
                <w:color w:val="000000"/>
              </w:rPr>
              <w:t xml:space="preserve"> </w:t>
            </w:r>
            <w:r w:rsidR="000C54A1">
              <w:rPr>
                <w:color w:val="000000"/>
              </w:rPr>
              <w:t>-</w:t>
            </w:r>
            <w:r w:rsidR="00ED0919">
              <w:t xml:space="preserve"> </w:t>
            </w:r>
            <w:r w:rsidR="00ED0919" w:rsidRPr="00ED0919">
              <w:rPr>
                <w:color w:val="000000"/>
              </w:rPr>
              <w:t>Содержание ограничения в использовании или ограничения права на объект недвижимости или обременения объекта недвижимости: Учетный номер части: 52:41:0902001:46/1, площадь – 8369 кв.м.,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Совета Министров СССР от 26 марта 1984 года N 255 "Об утверждении правил охраны электрических сетей напряжением свыше 1000 вольт" от 26.03.1984 № №255 выдан: Совет Министров СССР; Содержание ограничения (обременения): Постановление Совета Министров СССР от 26 марта 1984 года N 255 "Об утверждении правил охраны электрических сетей напряжением свыше 1000 вольт" Письмо Министерства экономического развития РФ от 9 июня 2011 года N 11-882- ИМ/Д23 "О порядке внесения сведений в государственный кадастр недвижимости"; Реестровый номер границы: 52.41.2.43.</w:t>
            </w:r>
          </w:p>
          <w:p w14:paraId="0F8C773C" w14:textId="4BE2680F" w:rsidR="000D2466" w:rsidRPr="008B64DF" w:rsidRDefault="00A91944" w:rsidP="00741868">
            <w:pPr>
              <w:pStyle w:val="Standard"/>
              <w:jc w:val="both"/>
            </w:pPr>
            <w:r w:rsidRPr="008B64DF">
              <w:rPr>
                <w:b/>
                <w:color w:val="000000"/>
                <w:lang w:eastAsia="zh-CN"/>
              </w:rPr>
              <w:t xml:space="preserve">Сведения о </w:t>
            </w:r>
            <w:r w:rsidR="000D2466" w:rsidRPr="008B64DF">
              <w:rPr>
                <w:b/>
                <w:color w:val="000000"/>
                <w:lang w:eastAsia="zh-CN"/>
              </w:rPr>
              <w:t>правах на земельный участок:</w:t>
            </w:r>
            <w:r w:rsidR="000D2466" w:rsidRPr="008B64DF">
              <w:rPr>
                <w:color w:val="000000"/>
                <w:lang w:eastAsia="zh-CN"/>
              </w:rPr>
              <w:t xml:space="preserve"> </w:t>
            </w:r>
            <w:r w:rsidR="00DB2ED0">
              <w:rPr>
                <w:color w:val="000000"/>
                <w:lang w:eastAsia="zh-CN"/>
              </w:rPr>
              <w:t>муниципальная собственность</w:t>
            </w:r>
          </w:p>
          <w:p w14:paraId="091F3AE5" w14:textId="77BB98F1" w:rsidR="00ED0919" w:rsidRDefault="00A91944" w:rsidP="00DB2ED0">
            <w:pPr>
              <w:widowControl w:val="0"/>
              <w:autoSpaceDE w:val="0"/>
              <w:autoSpaceDN w:val="0"/>
              <w:spacing w:after="160"/>
              <w:contextualSpacing/>
              <w:jc w:val="both"/>
            </w:pPr>
            <w:r w:rsidRPr="008B64DF">
              <w:rPr>
                <w:b/>
                <w:color w:val="000000"/>
              </w:rPr>
              <w:lastRenderedPageBreak/>
              <w:t>Начальная цена предмета аукциона</w:t>
            </w:r>
            <w:r w:rsidRPr="00C103B3">
              <w:rPr>
                <w:color w:val="000000"/>
              </w:rPr>
              <w:t xml:space="preserve">: </w:t>
            </w:r>
            <w:r w:rsidR="009F6DEC">
              <w:t xml:space="preserve">– </w:t>
            </w:r>
            <w:r w:rsidR="00ED0919" w:rsidRPr="00ED0919">
              <w:t>25277 (Двадцать пять тыся</w:t>
            </w:r>
            <w:r w:rsidR="00ED0919">
              <w:t>ч двести семьдесят семь) рублей</w:t>
            </w:r>
            <w:r w:rsidR="009F6DEC">
              <w:t>,</w:t>
            </w:r>
            <w:r w:rsidR="00A65C5B" w:rsidRPr="00C103B3">
              <w:t xml:space="preserve"> </w:t>
            </w:r>
            <w:r w:rsidRPr="00C103B3">
              <w:t xml:space="preserve">НДС не облагается. Начальная цена </w:t>
            </w:r>
            <w:r w:rsidRPr="006D6FB4">
              <w:t xml:space="preserve">предмета аукциона в размере ежегодной арендной платы, </w:t>
            </w:r>
            <w:r w:rsidR="003E22D9" w:rsidRPr="006D6FB4">
              <w:t xml:space="preserve">на основании </w:t>
            </w:r>
            <w:r w:rsidRPr="006D6FB4">
              <w:t xml:space="preserve">отчета об оценке от </w:t>
            </w:r>
            <w:r w:rsidR="00ED0919" w:rsidRPr="00ED0919">
              <w:t>16.04.2026 №ИС-2026-68.1.4</w:t>
            </w:r>
          </w:p>
          <w:p w14:paraId="38DFA344" w14:textId="150D218E" w:rsidR="006B01BB" w:rsidRDefault="00A91944" w:rsidP="00DB2ED0">
            <w:pPr>
              <w:widowControl w:val="0"/>
              <w:autoSpaceDE w:val="0"/>
              <w:autoSpaceDN w:val="0"/>
              <w:spacing w:after="160"/>
              <w:contextualSpacing/>
              <w:jc w:val="both"/>
              <w:rPr>
                <w:lang w:eastAsia="zh-CN"/>
              </w:rPr>
            </w:pPr>
            <w:r w:rsidRPr="00C103B3">
              <w:rPr>
                <w:b/>
                <w:color w:val="000000"/>
              </w:rPr>
              <w:t>Размер задатка</w:t>
            </w:r>
            <w:r w:rsidRPr="00C103B3">
              <w:rPr>
                <w:color w:val="000000"/>
              </w:rPr>
              <w:t>:</w:t>
            </w:r>
            <w:r w:rsidR="0082098E">
              <w:rPr>
                <w:lang w:eastAsia="zh-CN"/>
              </w:rPr>
              <w:t xml:space="preserve"> </w:t>
            </w:r>
            <w:r w:rsidR="00ED0919" w:rsidRPr="00ED0919">
              <w:rPr>
                <w:lang w:eastAsia="zh-CN"/>
              </w:rPr>
              <w:t>20221,60 рубль (Двадцать тысяч двести двадцать один рубль 60 копеек).</w:t>
            </w:r>
          </w:p>
          <w:p w14:paraId="09E3169E" w14:textId="378AB1E9" w:rsidR="00A91944" w:rsidRPr="00741868" w:rsidRDefault="00A91944" w:rsidP="006B01BB">
            <w:pPr>
              <w:widowControl w:val="0"/>
              <w:autoSpaceDE w:val="0"/>
              <w:autoSpaceDN w:val="0"/>
              <w:spacing w:after="160"/>
              <w:contextualSpacing/>
              <w:jc w:val="both"/>
              <w:rPr>
                <w:lang w:eastAsia="zh-CN"/>
              </w:rPr>
            </w:pPr>
            <w:r w:rsidRPr="00C103B3">
              <w:rPr>
                <w:b/>
                <w:color w:val="000000"/>
              </w:rPr>
              <w:t>Шаг аукциона</w:t>
            </w:r>
            <w:r w:rsidRPr="00C103B3">
              <w:rPr>
                <w:color w:val="000000"/>
              </w:rPr>
              <w:t>:</w:t>
            </w:r>
            <w:r w:rsidR="00F23611">
              <w:t xml:space="preserve"> </w:t>
            </w:r>
            <w:r w:rsidR="00ED0919" w:rsidRPr="00ED0919">
              <w:t>758,31 рублей (Семьсот пятьдесят восемь рублей 31 копейка).</w:t>
            </w:r>
          </w:p>
        </w:tc>
      </w:tr>
      <w:tr w:rsidR="006B01BB" w:rsidRPr="00C103B3" w14:paraId="2DB9B919" w14:textId="77777777" w:rsidTr="006B01BB">
        <w:trPr>
          <w:trHeight w:val="70"/>
        </w:trPr>
        <w:tc>
          <w:tcPr>
            <w:tcW w:w="709" w:type="dxa"/>
            <w:tcBorders>
              <w:left w:val="single" w:sz="4" w:space="0" w:color="000001"/>
              <w:bottom w:val="single" w:sz="4" w:space="0" w:color="auto"/>
            </w:tcBorders>
            <w:tcMar>
              <w:top w:w="0" w:type="dxa"/>
              <w:left w:w="108" w:type="dxa"/>
              <w:bottom w:w="0" w:type="dxa"/>
              <w:right w:w="108" w:type="dxa"/>
            </w:tcMar>
            <w:vAlign w:val="center"/>
          </w:tcPr>
          <w:p w14:paraId="64611055" w14:textId="77777777" w:rsidR="006B01BB" w:rsidRPr="00ED0919" w:rsidRDefault="006B01BB" w:rsidP="00C103B3">
            <w:pPr>
              <w:pStyle w:val="Textbody"/>
              <w:ind w:right="-70"/>
              <w:rPr>
                <w:color w:val="000000"/>
              </w:rPr>
            </w:pPr>
          </w:p>
        </w:tc>
        <w:tc>
          <w:tcPr>
            <w:tcW w:w="8930" w:type="dxa"/>
            <w:tcBorders>
              <w:left w:val="single" w:sz="4" w:space="0" w:color="000001"/>
              <w:bottom w:val="single" w:sz="4" w:space="0" w:color="auto"/>
              <w:right w:val="single" w:sz="4" w:space="0" w:color="000001"/>
            </w:tcBorders>
            <w:tcMar>
              <w:top w:w="0" w:type="dxa"/>
              <w:left w:w="108" w:type="dxa"/>
              <w:bottom w:w="0" w:type="dxa"/>
              <w:right w:w="108" w:type="dxa"/>
            </w:tcMar>
            <w:vAlign w:val="center"/>
          </w:tcPr>
          <w:p w14:paraId="7ABC87FC" w14:textId="2195E231" w:rsidR="006B01BB" w:rsidRPr="00C103B3" w:rsidRDefault="006B01BB" w:rsidP="00C103B3">
            <w:pPr>
              <w:pStyle w:val="a7"/>
              <w:jc w:val="both"/>
              <w:rPr>
                <w:sz w:val="24"/>
                <w:szCs w:val="24"/>
              </w:rPr>
            </w:pPr>
            <w:r w:rsidRPr="006B01BB">
              <w:rPr>
                <w:sz w:val="24"/>
                <w:szCs w:val="24"/>
              </w:rPr>
              <w:t>Аукцион, назначенный</w:t>
            </w:r>
            <w:r w:rsidR="004C196F">
              <w:rPr>
                <w:sz w:val="24"/>
                <w:szCs w:val="24"/>
              </w:rPr>
              <w:t xml:space="preserve"> </w:t>
            </w:r>
            <w:r w:rsidRPr="006B01BB">
              <w:rPr>
                <w:sz w:val="24"/>
                <w:szCs w:val="24"/>
              </w:rPr>
              <w:t>по лоту №1 объявлен впервые</w:t>
            </w:r>
          </w:p>
        </w:tc>
      </w:tr>
      <w:tr w:rsidR="006B01BB" w:rsidRPr="00C103B3" w14:paraId="287054EA" w14:textId="77777777" w:rsidTr="006B01BB">
        <w:trPr>
          <w:trHeight w:val="70"/>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0F0929" w14:textId="41D1E9C3" w:rsidR="006B01BB" w:rsidRPr="00ED0919" w:rsidRDefault="006B01BB" w:rsidP="006B01BB">
            <w:pPr>
              <w:pStyle w:val="Textbody"/>
              <w:ind w:right="-70"/>
              <w:rPr>
                <w:color w:val="FF0000"/>
              </w:rPr>
            </w:pPr>
            <w:r w:rsidRPr="00703327">
              <w:rPr>
                <w:color w:val="000000" w:themeColor="text1"/>
              </w:rPr>
              <w:t>2.</w:t>
            </w:r>
          </w:p>
        </w:tc>
        <w:tc>
          <w:tcPr>
            <w:tcW w:w="8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E2AAD9" w14:textId="77777777" w:rsidR="006B01BB" w:rsidRPr="00703327" w:rsidRDefault="006B01BB" w:rsidP="00513132">
            <w:pPr>
              <w:pStyle w:val="a7"/>
              <w:jc w:val="both"/>
              <w:rPr>
                <w:color w:val="000000" w:themeColor="text1"/>
                <w:sz w:val="24"/>
                <w:szCs w:val="24"/>
              </w:rPr>
            </w:pPr>
            <w:r w:rsidRPr="00703327">
              <w:rPr>
                <w:color w:val="000000" w:themeColor="text1"/>
                <w:sz w:val="24"/>
                <w:szCs w:val="24"/>
              </w:rPr>
              <w:t>Предмет аукциона: право заключения договора аренды земельного участка, находящегося в муниципальной собственности.</w:t>
            </w:r>
          </w:p>
          <w:p w14:paraId="04C0F451" w14:textId="10507A0D" w:rsidR="006B01BB" w:rsidRPr="00703327" w:rsidRDefault="006B01BB" w:rsidP="00513132">
            <w:pPr>
              <w:pStyle w:val="a7"/>
              <w:jc w:val="both"/>
              <w:rPr>
                <w:color w:val="000000" w:themeColor="text1"/>
                <w:sz w:val="24"/>
                <w:szCs w:val="24"/>
              </w:rPr>
            </w:pPr>
            <w:r w:rsidRPr="00703327">
              <w:rPr>
                <w:b/>
                <w:color w:val="000000" w:themeColor="text1"/>
                <w:sz w:val="24"/>
                <w:szCs w:val="24"/>
              </w:rPr>
              <w:t>Местоположение земельного участка</w:t>
            </w:r>
            <w:r w:rsidRPr="00703327">
              <w:rPr>
                <w:color w:val="000000" w:themeColor="text1"/>
                <w:sz w:val="24"/>
                <w:szCs w:val="24"/>
              </w:rPr>
              <w:t xml:space="preserve">: </w:t>
            </w:r>
            <w:r w:rsidR="00703327" w:rsidRPr="00703327">
              <w:rPr>
                <w:color w:val="000000" w:themeColor="text1"/>
                <w:sz w:val="24"/>
                <w:szCs w:val="24"/>
              </w:rPr>
              <w:t>Российская Федерация, Нижегородская область, Арзамасский район, земли ТНВ «Верность.Агаев и К», земельный участок №8 (пашня), прилегающий к с. Протопоповка с восточной стороны</w:t>
            </w:r>
            <w:r w:rsidRPr="00703327">
              <w:rPr>
                <w:color w:val="000000" w:themeColor="text1"/>
                <w:sz w:val="24"/>
                <w:szCs w:val="24"/>
              </w:rPr>
              <w:t xml:space="preserve">, вид разрешенного использования: сельскохозяйственное использование, категория земель: земли сельскохозяйственного назначения. Кадастровый номер: </w:t>
            </w:r>
            <w:r w:rsidR="00703327" w:rsidRPr="00703327">
              <w:rPr>
                <w:color w:val="000000" w:themeColor="text1"/>
                <w:sz w:val="24"/>
                <w:szCs w:val="24"/>
              </w:rPr>
              <w:t>52:41:0902001:43</w:t>
            </w:r>
            <w:r w:rsidRPr="00703327">
              <w:rPr>
                <w:color w:val="000000" w:themeColor="text1"/>
                <w:sz w:val="24"/>
                <w:szCs w:val="24"/>
              </w:rPr>
              <w:t xml:space="preserve">. </w:t>
            </w:r>
            <w:r w:rsidRPr="00703327">
              <w:rPr>
                <w:b/>
                <w:color w:val="000000" w:themeColor="text1"/>
                <w:sz w:val="24"/>
                <w:szCs w:val="24"/>
              </w:rPr>
              <w:t>Площадь земельного участка</w:t>
            </w:r>
            <w:r w:rsidRPr="00703327">
              <w:rPr>
                <w:color w:val="000000" w:themeColor="text1"/>
                <w:sz w:val="24"/>
                <w:szCs w:val="24"/>
              </w:rPr>
              <w:t xml:space="preserve">: </w:t>
            </w:r>
            <w:r w:rsidR="00703327" w:rsidRPr="00703327">
              <w:rPr>
                <w:color w:val="000000" w:themeColor="text1"/>
                <w:sz w:val="24"/>
                <w:szCs w:val="24"/>
              </w:rPr>
              <w:t>285643</w:t>
            </w:r>
            <w:r w:rsidRPr="00703327">
              <w:rPr>
                <w:color w:val="000000" w:themeColor="text1"/>
                <w:sz w:val="24"/>
                <w:szCs w:val="24"/>
              </w:rPr>
              <w:t xml:space="preserve"> кв.м.</w:t>
            </w:r>
          </w:p>
          <w:p w14:paraId="796984B7" w14:textId="77777777" w:rsidR="006B01BB" w:rsidRPr="00703327" w:rsidRDefault="006B01BB" w:rsidP="00513132">
            <w:pPr>
              <w:pStyle w:val="a7"/>
              <w:jc w:val="both"/>
              <w:rPr>
                <w:color w:val="000000" w:themeColor="text1"/>
                <w:sz w:val="24"/>
                <w:szCs w:val="24"/>
              </w:rPr>
            </w:pPr>
            <w:r w:rsidRPr="00703327">
              <w:rPr>
                <w:b/>
                <w:color w:val="000000" w:themeColor="text1"/>
                <w:sz w:val="24"/>
                <w:szCs w:val="24"/>
              </w:rPr>
              <w:t>Вид приобретаемого права</w:t>
            </w:r>
            <w:r w:rsidRPr="00703327">
              <w:rPr>
                <w:color w:val="000000" w:themeColor="text1"/>
                <w:sz w:val="24"/>
                <w:szCs w:val="24"/>
              </w:rPr>
              <w:t>: аренда сроком на 49 лет</w:t>
            </w:r>
          </w:p>
          <w:p w14:paraId="601550A6" w14:textId="6D54C12E" w:rsidR="006B01BB" w:rsidRPr="00703327" w:rsidRDefault="006B01BB" w:rsidP="00513132">
            <w:pPr>
              <w:jc w:val="both"/>
              <w:rPr>
                <w:color w:val="000000" w:themeColor="text1"/>
              </w:rPr>
            </w:pPr>
            <w:r w:rsidRPr="00703327">
              <w:rPr>
                <w:b/>
                <w:color w:val="000000" w:themeColor="text1"/>
              </w:rPr>
              <w:t>Реквизиты решения о проведении аукциона</w:t>
            </w:r>
            <w:r w:rsidRPr="00703327">
              <w:rPr>
                <w:color w:val="000000" w:themeColor="text1"/>
              </w:rPr>
              <w:t xml:space="preserve">: постановление администрации городского округа город Арзамас Нижегородской области от </w:t>
            </w:r>
            <w:r w:rsidR="00565E97" w:rsidRPr="00565E97">
              <w:t>16.07.2026 № 3711</w:t>
            </w:r>
            <w:r w:rsidRPr="00565E97">
              <w:t xml:space="preserve"> «</w:t>
            </w:r>
            <w:r w:rsidR="00703327" w:rsidRPr="00565E97">
              <w:t xml:space="preserve">О проведении аукциона в электронной форме на право заключения договора аренды земельного участка по адресу: Российская Федерация, Нижегородская </w:t>
            </w:r>
            <w:r w:rsidR="00703327" w:rsidRPr="00703327">
              <w:rPr>
                <w:color w:val="000000" w:themeColor="text1"/>
              </w:rPr>
              <w:t>область, Арзамасский район, земли ТНВ «Верность.Агаев и К», земельный участок №8 (пашня), прилегающий к с. Протопоповка с восточной стороны, находящегося в муниципальной собственности</w:t>
            </w:r>
            <w:r w:rsidRPr="00703327">
              <w:rPr>
                <w:color w:val="000000" w:themeColor="text1"/>
              </w:rPr>
              <w:t>»</w:t>
            </w:r>
          </w:p>
          <w:p w14:paraId="2CC3C700" w14:textId="77777777" w:rsidR="006B01BB" w:rsidRPr="00703327" w:rsidRDefault="006B01BB" w:rsidP="00513132">
            <w:pPr>
              <w:pStyle w:val="Standard"/>
              <w:jc w:val="both"/>
              <w:rPr>
                <w:color w:val="000000" w:themeColor="text1"/>
              </w:rPr>
            </w:pPr>
            <w:r w:rsidRPr="00703327">
              <w:rPr>
                <w:b/>
                <w:color w:val="000000" w:themeColor="text1"/>
              </w:rPr>
              <w:t>Обременения земельного участка</w:t>
            </w:r>
            <w:r w:rsidRPr="00703327">
              <w:rPr>
                <w:color w:val="000000" w:themeColor="text1"/>
              </w:rPr>
              <w:t>: -</w:t>
            </w:r>
          </w:p>
          <w:p w14:paraId="6DB6048B" w14:textId="77777777" w:rsidR="006B01BB" w:rsidRPr="00703327" w:rsidRDefault="006B01BB" w:rsidP="00513132">
            <w:pPr>
              <w:pStyle w:val="Standard"/>
              <w:jc w:val="both"/>
              <w:rPr>
                <w:color w:val="000000" w:themeColor="text1"/>
              </w:rPr>
            </w:pPr>
            <w:r w:rsidRPr="00703327">
              <w:rPr>
                <w:b/>
                <w:color w:val="000000" w:themeColor="text1"/>
                <w:lang w:eastAsia="zh-CN"/>
              </w:rPr>
              <w:t>Сведения о правах на земельный участок:</w:t>
            </w:r>
            <w:r w:rsidRPr="00703327">
              <w:rPr>
                <w:color w:val="000000" w:themeColor="text1"/>
                <w:lang w:eastAsia="zh-CN"/>
              </w:rPr>
              <w:t xml:space="preserve"> муниципальная собственность</w:t>
            </w:r>
          </w:p>
          <w:p w14:paraId="7AD93583" w14:textId="7FC6165C" w:rsidR="006B01BB" w:rsidRPr="00703327" w:rsidRDefault="006B01BB" w:rsidP="00513132">
            <w:pPr>
              <w:widowControl w:val="0"/>
              <w:autoSpaceDE w:val="0"/>
              <w:autoSpaceDN w:val="0"/>
              <w:spacing w:after="160"/>
              <w:contextualSpacing/>
              <w:jc w:val="both"/>
              <w:rPr>
                <w:color w:val="000000" w:themeColor="text1"/>
              </w:rPr>
            </w:pPr>
            <w:r w:rsidRPr="00703327">
              <w:rPr>
                <w:b/>
                <w:color w:val="000000" w:themeColor="text1"/>
              </w:rPr>
              <w:t>Начальная цена предмета аукциона</w:t>
            </w:r>
            <w:r w:rsidRPr="00703327">
              <w:rPr>
                <w:color w:val="000000" w:themeColor="text1"/>
              </w:rPr>
              <w:t xml:space="preserve">: – </w:t>
            </w:r>
            <w:r w:rsidR="000469F3" w:rsidRPr="000469F3">
              <w:rPr>
                <w:color w:val="000000" w:themeColor="text1"/>
              </w:rPr>
              <w:t>35420 (Тридцать пять т</w:t>
            </w:r>
            <w:r w:rsidR="000469F3">
              <w:rPr>
                <w:color w:val="000000" w:themeColor="text1"/>
              </w:rPr>
              <w:t>ысяч четыреста двадцать) рублей</w:t>
            </w:r>
            <w:r w:rsidRPr="00703327">
              <w:rPr>
                <w:color w:val="000000" w:themeColor="text1"/>
              </w:rPr>
              <w:t xml:space="preserve">, НДС не облагается. Начальная цена предмета аукциона в размере ежегодной арендной платы, на основании отчета об оценке от </w:t>
            </w:r>
            <w:r w:rsidR="000469F3" w:rsidRPr="000469F3">
              <w:rPr>
                <w:sz w:val="27"/>
                <w:szCs w:val="27"/>
              </w:rPr>
              <w:t>16.04.2026 №ИС-2026-68.1.2</w:t>
            </w:r>
          </w:p>
          <w:p w14:paraId="477EED82" w14:textId="77777777" w:rsidR="003871B9" w:rsidRDefault="006B01BB" w:rsidP="00513132">
            <w:pPr>
              <w:widowControl w:val="0"/>
              <w:autoSpaceDE w:val="0"/>
              <w:autoSpaceDN w:val="0"/>
              <w:spacing w:after="160"/>
              <w:contextualSpacing/>
              <w:jc w:val="both"/>
              <w:rPr>
                <w:sz w:val="27"/>
                <w:szCs w:val="27"/>
                <w:lang w:eastAsia="zh-CN"/>
              </w:rPr>
            </w:pPr>
            <w:r w:rsidRPr="00703327">
              <w:rPr>
                <w:b/>
                <w:color w:val="000000" w:themeColor="text1"/>
              </w:rPr>
              <w:t>Размер задатка</w:t>
            </w:r>
            <w:r w:rsidRPr="00703327">
              <w:rPr>
                <w:color w:val="000000" w:themeColor="text1"/>
              </w:rPr>
              <w:t>:</w:t>
            </w:r>
            <w:r w:rsidRPr="00703327">
              <w:rPr>
                <w:color w:val="000000" w:themeColor="text1"/>
                <w:lang w:eastAsia="zh-CN"/>
              </w:rPr>
              <w:t xml:space="preserve"> </w:t>
            </w:r>
            <w:r w:rsidR="004A65C1" w:rsidRPr="00703327">
              <w:rPr>
                <w:color w:val="000000" w:themeColor="text1"/>
                <w:lang w:eastAsia="zh-CN"/>
              </w:rPr>
              <w:t xml:space="preserve">– </w:t>
            </w:r>
            <w:r w:rsidR="003871B9">
              <w:rPr>
                <w:sz w:val="27"/>
                <w:szCs w:val="27"/>
                <w:lang w:eastAsia="zh-CN"/>
              </w:rPr>
              <w:t>28336 (Двадцать восемь тысяч триста тридцать шесть) рублей.</w:t>
            </w:r>
          </w:p>
          <w:p w14:paraId="13553DA9" w14:textId="6B6A5CAE" w:rsidR="003871B9" w:rsidRPr="003871B9" w:rsidRDefault="006B01BB" w:rsidP="00513132">
            <w:pPr>
              <w:widowControl w:val="0"/>
              <w:autoSpaceDE w:val="0"/>
              <w:autoSpaceDN w:val="0"/>
              <w:spacing w:after="160"/>
              <w:contextualSpacing/>
              <w:jc w:val="both"/>
              <w:rPr>
                <w:sz w:val="27"/>
                <w:szCs w:val="27"/>
                <w:lang w:eastAsia="zh-CN"/>
              </w:rPr>
            </w:pPr>
            <w:r w:rsidRPr="00703327">
              <w:rPr>
                <w:b/>
                <w:color w:val="000000" w:themeColor="text1"/>
              </w:rPr>
              <w:t>Шаг аукциона</w:t>
            </w:r>
            <w:r w:rsidRPr="00703327">
              <w:rPr>
                <w:color w:val="000000" w:themeColor="text1"/>
              </w:rPr>
              <w:t xml:space="preserve">: </w:t>
            </w:r>
            <w:r w:rsidR="003871B9" w:rsidRPr="003871B9">
              <w:rPr>
                <w:sz w:val="27"/>
                <w:szCs w:val="27"/>
                <w:lang w:eastAsia="zh-CN"/>
              </w:rPr>
              <w:t>1062,60 рубля (Одна тысяча шестьдесят два рубля 60 копеек).</w:t>
            </w:r>
          </w:p>
          <w:p w14:paraId="57DF313A" w14:textId="143E5048" w:rsidR="006B01BB" w:rsidRPr="003871B9" w:rsidRDefault="006B01BB" w:rsidP="00513132">
            <w:pPr>
              <w:widowControl w:val="0"/>
              <w:autoSpaceDE w:val="0"/>
              <w:autoSpaceDN w:val="0"/>
              <w:spacing w:after="160"/>
              <w:contextualSpacing/>
              <w:jc w:val="both"/>
              <w:rPr>
                <w:sz w:val="27"/>
                <w:szCs w:val="27"/>
                <w:lang w:eastAsia="zh-CN"/>
              </w:rPr>
            </w:pPr>
            <w:r w:rsidRPr="00703327">
              <w:rPr>
                <w:color w:val="000000" w:themeColor="text1"/>
              </w:rPr>
              <w:t>Аукцион, назначенный</w:t>
            </w:r>
            <w:r w:rsidR="004C196F">
              <w:rPr>
                <w:color w:val="000000" w:themeColor="text1"/>
              </w:rPr>
              <w:t xml:space="preserve"> </w:t>
            </w:r>
            <w:r w:rsidRPr="00703327">
              <w:rPr>
                <w:color w:val="000000" w:themeColor="text1"/>
              </w:rPr>
              <w:t>по лоту №2 объявлен впервые</w:t>
            </w:r>
          </w:p>
        </w:tc>
      </w:tr>
      <w:tr w:rsidR="000469F3" w:rsidRPr="00C103B3" w14:paraId="35AD9B46" w14:textId="77777777" w:rsidTr="006B01BB">
        <w:trPr>
          <w:trHeight w:val="70"/>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0F6493" w14:textId="6016CCC7" w:rsidR="000469F3" w:rsidRPr="00703327" w:rsidRDefault="000469F3" w:rsidP="006B01BB">
            <w:pPr>
              <w:pStyle w:val="Textbody"/>
              <w:ind w:right="-70"/>
              <w:rPr>
                <w:color w:val="000000" w:themeColor="text1"/>
              </w:rPr>
            </w:pPr>
            <w:r>
              <w:rPr>
                <w:color w:val="000000" w:themeColor="text1"/>
              </w:rPr>
              <w:t>3.</w:t>
            </w:r>
          </w:p>
        </w:tc>
        <w:tc>
          <w:tcPr>
            <w:tcW w:w="8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B40DC" w14:textId="77777777" w:rsidR="000469F3" w:rsidRPr="00565E97" w:rsidRDefault="000469F3" w:rsidP="00513132">
            <w:pPr>
              <w:pStyle w:val="a7"/>
              <w:rPr>
                <w:sz w:val="27"/>
                <w:szCs w:val="27"/>
              </w:rPr>
            </w:pPr>
            <w:r w:rsidRPr="00565E97">
              <w:rPr>
                <w:sz w:val="27"/>
                <w:szCs w:val="27"/>
              </w:rPr>
              <w:t>Предмет аукциона: право заключения договора аренды земельного участка, находящегося в муниципальной собственности.</w:t>
            </w:r>
          </w:p>
          <w:p w14:paraId="7D041F73" w14:textId="32CBCA7B" w:rsidR="000469F3" w:rsidRPr="00565E97" w:rsidRDefault="000469F3" w:rsidP="00513132">
            <w:pPr>
              <w:pStyle w:val="a7"/>
              <w:jc w:val="both"/>
              <w:rPr>
                <w:sz w:val="27"/>
                <w:szCs w:val="27"/>
              </w:rPr>
            </w:pPr>
            <w:r w:rsidRPr="00565E97">
              <w:rPr>
                <w:b/>
                <w:sz w:val="27"/>
                <w:szCs w:val="27"/>
              </w:rPr>
              <w:t>Местоположение земельного участка</w:t>
            </w:r>
            <w:r w:rsidRPr="00565E97">
              <w:rPr>
                <w:sz w:val="27"/>
                <w:szCs w:val="27"/>
              </w:rPr>
              <w:t xml:space="preserve">: Российская Федерация, Нижегородская область, Арзамасский район, земли ТНВ «Верность. Агаев и К», земельный участок №16 (пашня), вид разрешенного использования: сельскохозяйственное использование, категория земель: земли сельскохозяйственного назначения. Кадастровый номер: </w:t>
            </w:r>
            <w:r w:rsidR="003871B9" w:rsidRPr="00565E97">
              <w:rPr>
                <w:sz w:val="27"/>
                <w:szCs w:val="27"/>
              </w:rPr>
              <w:t>52:41:0902001:44</w:t>
            </w:r>
            <w:r w:rsidRPr="00565E97">
              <w:rPr>
                <w:sz w:val="27"/>
                <w:szCs w:val="27"/>
              </w:rPr>
              <w:t xml:space="preserve">. </w:t>
            </w:r>
            <w:r w:rsidRPr="00565E97">
              <w:rPr>
                <w:b/>
                <w:sz w:val="27"/>
                <w:szCs w:val="27"/>
              </w:rPr>
              <w:t>Площадь земельного участка</w:t>
            </w:r>
            <w:r w:rsidRPr="00565E97">
              <w:rPr>
                <w:sz w:val="27"/>
                <w:szCs w:val="27"/>
              </w:rPr>
              <w:t xml:space="preserve">: </w:t>
            </w:r>
            <w:r w:rsidR="003871B9" w:rsidRPr="00565E97">
              <w:rPr>
                <w:sz w:val="27"/>
                <w:szCs w:val="27"/>
              </w:rPr>
              <w:t>63934</w:t>
            </w:r>
            <w:r w:rsidRPr="00565E97">
              <w:rPr>
                <w:sz w:val="27"/>
                <w:szCs w:val="27"/>
              </w:rPr>
              <w:t xml:space="preserve"> кв.м.</w:t>
            </w:r>
          </w:p>
          <w:p w14:paraId="223787E6" w14:textId="77777777" w:rsidR="000469F3" w:rsidRPr="00565E97" w:rsidRDefault="000469F3" w:rsidP="00513132">
            <w:pPr>
              <w:pStyle w:val="a7"/>
              <w:rPr>
                <w:sz w:val="27"/>
                <w:szCs w:val="27"/>
              </w:rPr>
            </w:pPr>
            <w:r w:rsidRPr="00565E97">
              <w:rPr>
                <w:b/>
                <w:sz w:val="27"/>
                <w:szCs w:val="27"/>
              </w:rPr>
              <w:t>Вид приобретаемого права</w:t>
            </w:r>
            <w:r w:rsidRPr="00565E97">
              <w:rPr>
                <w:sz w:val="27"/>
                <w:szCs w:val="27"/>
              </w:rPr>
              <w:t>: аренда сроком на 49 лет</w:t>
            </w:r>
          </w:p>
          <w:p w14:paraId="4765459E" w14:textId="72E75E4B" w:rsidR="000469F3" w:rsidRPr="00565E97" w:rsidRDefault="000469F3" w:rsidP="00513132">
            <w:pPr>
              <w:pStyle w:val="a7"/>
              <w:jc w:val="both"/>
              <w:rPr>
                <w:sz w:val="27"/>
                <w:szCs w:val="27"/>
              </w:rPr>
            </w:pPr>
            <w:r w:rsidRPr="00565E97">
              <w:rPr>
                <w:b/>
                <w:sz w:val="27"/>
                <w:szCs w:val="27"/>
              </w:rPr>
              <w:t>Реквизиты решения о проведении аукциона</w:t>
            </w:r>
            <w:r w:rsidRPr="00565E97">
              <w:rPr>
                <w:sz w:val="27"/>
                <w:szCs w:val="27"/>
              </w:rPr>
              <w:t xml:space="preserve">: постановление администрации городского округа город Арзамас Нижегородской области от </w:t>
            </w:r>
            <w:r w:rsidR="00565E97" w:rsidRPr="00565E97">
              <w:rPr>
                <w:sz w:val="27"/>
                <w:szCs w:val="27"/>
              </w:rPr>
              <w:t>16.07.2026 № 3709</w:t>
            </w:r>
            <w:r w:rsidRPr="00565E97">
              <w:rPr>
                <w:sz w:val="27"/>
                <w:szCs w:val="27"/>
              </w:rPr>
              <w:t xml:space="preserve"> «О проведении аукциона в электронной форме на право заключения договора аренды земельного участка по адресу: </w:t>
            </w:r>
            <w:r w:rsidRPr="00565E97">
              <w:rPr>
                <w:kern w:val="0"/>
                <w:sz w:val="27"/>
                <w:szCs w:val="27"/>
              </w:rPr>
              <w:t>Российская Федерация, Нижегородская область, Арзамасский район, земли ТНВ «Верность. Агаев и К», земельный участок №16 (пашня)</w:t>
            </w:r>
            <w:r w:rsidRPr="00565E97">
              <w:rPr>
                <w:sz w:val="27"/>
                <w:szCs w:val="27"/>
              </w:rPr>
              <w:t>, находящегося в муниципальной собственности»</w:t>
            </w:r>
          </w:p>
          <w:p w14:paraId="132C87AE" w14:textId="7ADF75AA" w:rsidR="000469F3" w:rsidRPr="00565E97" w:rsidRDefault="000469F3" w:rsidP="00513132">
            <w:pPr>
              <w:pStyle w:val="a5"/>
              <w:ind w:firstLine="709"/>
              <w:rPr>
                <w:szCs w:val="28"/>
              </w:rPr>
            </w:pPr>
            <w:r w:rsidRPr="00565E97">
              <w:rPr>
                <w:b/>
                <w:kern w:val="3"/>
                <w:sz w:val="27"/>
                <w:szCs w:val="27"/>
              </w:rPr>
              <w:lastRenderedPageBreak/>
              <w:t>Обременения земельного участка</w:t>
            </w:r>
            <w:r w:rsidRPr="00565E97">
              <w:rPr>
                <w:kern w:val="3"/>
                <w:sz w:val="27"/>
                <w:szCs w:val="27"/>
              </w:rPr>
              <w:t>: -</w:t>
            </w:r>
            <w:r w:rsidR="003871B9" w:rsidRPr="00565E97">
              <w:rPr>
                <w:sz w:val="27"/>
                <w:szCs w:val="27"/>
              </w:rPr>
              <w:t xml:space="preserve"> Особые отметки:</w:t>
            </w:r>
            <w:r w:rsidR="003871B9" w:rsidRPr="00565E97">
              <w:rPr>
                <w:rFonts w:ascii="TimesNewRomanPSMT" w:hAnsi="TimesNewRomanPSMT"/>
                <w:sz w:val="20"/>
              </w:rPr>
              <w:t xml:space="preserve"> </w:t>
            </w:r>
            <w:r w:rsidR="003871B9" w:rsidRPr="00565E97">
              <w:rPr>
                <w:sz w:val="27"/>
                <w:szCs w:val="27"/>
              </w:rPr>
              <w:t>Сведения об ограничениях права на объект недвижимости, о</w:t>
            </w:r>
            <w:r w:rsidR="00697D02" w:rsidRPr="00565E97">
              <w:rPr>
                <w:sz w:val="27"/>
                <w:szCs w:val="27"/>
              </w:rPr>
              <w:t xml:space="preserve">бременениях данного объекта, не </w:t>
            </w:r>
            <w:r w:rsidR="003871B9" w:rsidRPr="00565E97">
              <w:rPr>
                <w:sz w:val="27"/>
                <w:szCs w:val="27"/>
              </w:rPr>
              <w:t>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23.12.2015; реквизиты документа-основания: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03.03.2016; реквизиты документа-основания: постановление Совета Министров СССР от 26 марта 1984 года N 255 "Об утверждении правил охраны электрических сетей напряжением свыше 1000 вольт" от 26.03.1984 № №255 выдан: Совет Министров СССР. вид ограничения (обременения): ограничения прав на земельный участок, предусмотренные статьей 56 Земельного кодекса Российской Федерации; срок действия: c 04.03.2016; реквизиты документа-основания: постановление Совета Министров СССР от 26 марта 1984 года N 255 "Об утверждении правил охраны электрических сетей напряжением свыше 1000 вольт" от 26.03.1984 № №255 выдан: Совет Министров СССР. вид ограничения (обременения): ограничения прав на земельный участок, предусмотренные статьей 56 Земельного кодекса Российской Федерации; срок действия: c 06.04.2022; реквизиты документа-основания: постановление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27.06.2023; реквизиты документа-основания: решение "о согласовании границ охранных зон объекта электросетевого</w:t>
            </w:r>
            <w:r w:rsidR="003871B9" w:rsidRPr="00565E97">
              <w:rPr>
                <w:sz w:val="27"/>
                <w:szCs w:val="27"/>
              </w:rPr>
              <w:br/>
              <w:t>хозяйства" от 05.06.2023 № 311-2023-477 выдан: Волжско-Окское управление Федеральной службы по экологическому, технологическому и атомному надзору; постановление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w:t>
            </w:r>
            <w:r w:rsidR="003871B9" w:rsidRPr="00565E97">
              <w:rPr>
                <w:rFonts w:ascii="TimesNewRomanPSMT" w:hAnsi="TimesNewRomanPSMT"/>
                <w:sz w:val="20"/>
              </w:rPr>
              <w:t xml:space="preserve"> </w:t>
            </w:r>
            <w:r w:rsidR="003871B9" w:rsidRPr="00565E97">
              <w:rPr>
                <w:sz w:val="27"/>
                <w:szCs w:val="27"/>
              </w:rPr>
              <w:t>Российской Федерации. вид ограничения (обременения): публичный сервитут; срок действия: c</w:t>
            </w:r>
            <w:r w:rsidR="003871B9" w:rsidRPr="00565E97">
              <w:rPr>
                <w:sz w:val="27"/>
                <w:szCs w:val="27"/>
              </w:rPr>
              <w:br/>
              <w:t xml:space="preserve">28.01.2025; реквизиты документа-основания: приказ Об установлении публичного сервитута для использования земель и земельных участков в целях эксплатации объекта электросетевого хозяйства федерального значения "Участок воздушной линии электропередачи ВЛ 220 кВ "Бобыльская-Кудьма" от 17.12.2024 № 2438 выдан: Министерство энергетики Российской Федерации. Содержание ограничения в </w:t>
            </w:r>
            <w:r w:rsidR="003871B9" w:rsidRPr="00565E97">
              <w:rPr>
                <w:sz w:val="27"/>
                <w:szCs w:val="27"/>
              </w:rPr>
              <w:lastRenderedPageBreak/>
              <w:t>использовании или ограничения права на объект недвижимости или обременения объекта недвижимости: учетный номер части: 52:41:0902001:44/1, площадь – 892 кв.м., вид ограничения (обременения): ограничения прав на земельный участок, предусмотренные статьей 56 Земельного кодекса Российской Федерации</w:t>
            </w:r>
            <w:r w:rsidR="00697D02" w:rsidRPr="00565E97">
              <w:rPr>
                <w:sz w:val="27"/>
                <w:szCs w:val="27"/>
              </w:rPr>
              <w:t xml:space="preserve">; </w:t>
            </w:r>
            <w:r w:rsidR="003871B9" w:rsidRPr="00565E97">
              <w:rPr>
                <w:sz w:val="27"/>
                <w:szCs w:val="27"/>
              </w:rPr>
              <w:t>Срок действия: не установлен; реквизиты документа-основания: постановление Правительства РФ "О порядке уст</w:t>
            </w:r>
            <w:r w:rsidR="00697D02" w:rsidRPr="00565E97">
              <w:rPr>
                <w:sz w:val="27"/>
                <w:szCs w:val="27"/>
              </w:rPr>
              <w:t xml:space="preserve">ановления охранных зон объектов </w:t>
            </w:r>
            <w:r w:rsidR="003871B9" w:rsidRPr="00565E97">
              <w:rPr>
                <w:sz w:val="27"/>
                <w:szCs w:val="27"/>
              </w:rPr>
              <w:t xml:space="preserve">электросетевого хозяйства и особых условий использования земельных участков, расположенных в границах таких зон" от 24.02.2009 № 160 выдан: Правительство Российской Федерации; Содержание ограничения (обременения): Ограничения, установленные Правилами охраны </w:t>
            </w:r>
            <w:r w:rsidR="00697D02" w:rsidRPr="00565E97">
              <w:rPr>
                <w:sz w:val="27"/>
                <w:szCs w:val="27"/>
              </w:rPr>
              <w:t xml:space="preserve">электрических сетей напряжением </w:t>
            </w:r>
            <w:r w:rsidR="003871B9" w:rsidRPr="00565E97">
              <w:rPr>
                <w:sz w:val="27"/>
                <w:szCs w:val="27"/>
              </w:rPr>
              <w:t>свыше 1000 вольт, утвержденными Постановлением Совета Министров СССР от 26.03.1984 года №255;Реестровый номер границы: 52.41.2.35; Учетный номер части:</w:t>
            </w:r>
            <w:r w:rsidR="003871B9" w:rsidRPr="00565E97">
              <w:rPr>
                <w:rFonts w:ascii="TimesNewRomanPSMT" w:hAnsi="TimesNewRomanPSMT"/>
                <w:sz w:val="20"/>
              </w:rPr>
              <w:t xml:space="preserve"> </w:t>
            </w:r>
            <w:r w:rsidR="003871B9" w:rsidRPr="00565E97">
              <w:rPr>
                <w:sz w:val="27"/>
                <w:szCs w:val="27"/>
              </w:rPr>
              <w:t xml:space="preserve">52:41:0902001:44/2, площадь – 5457 кв.м.,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Совета Министров СССР от 26 марта 1984 года N 255 "Об утверждении правил охраны электрических сетей напряжением свыше 1000 вольт" от 26.03.1984 № №255 выдан: Совет Министров СССР; Содержание ограничения (обременения): Постановление Совета Министров СССР от 26 марта 1984 года N 255 "Об утверждении правил охраны электрических сетей напряжением свыше 1000 вольт" Письмо Министерства экономического развития РФ от 9 июня 2011 года N 11-882- ИМ/Д23 "О порядке </w:t>
            </w:r>
            <w:r w:rsidR="003871B9" w:rsidRPr="00565E97">
              <w:rPr>
                <w:szCs w:val="28"/>
              </w:rPr>
              <w:t>внесения сведений в государственный кадастр недвижимости"; Реестровый номер границы: 52.41.2.45; Учетный номер части: 52:41:0902001:44/3, площадь – 3923 кв.м.,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Совета Министров СССР от 26 марта 1984 года N 255 "Об утверждении правил охраны электрических сетей напряжением свыше 1000 вольт" от 26.03.1984 № №2</w:t>
            </w:r>
            <w:r w:rsidR="00565E97" w:rsidRPr="00565E97">
              <w:rPr>
                <w:szCs w:val="28"/>
              </w:rPr>
              <w:t xml:space="preserve">55 выдан: Совет Министров СССР; </w:t>
            </w:r>
            <w:r w:rsidR="003871B9" w:rsidRPr="00565E97">
              <w:rPr>
                <w:szCs w:val="28"/>
              </w:rPr>
              <w:t>Содержание ограничения (обременения): Постановление Совета Министров СССР от 26 марта 1984 года N 255 "Об утверждении правил охраны электрических сетей напряжением свыше 1000 вольт" Письмо Министерства экономического развития РФ от 9 июня 2011 года N 11-882- ИМ/Д23 "О порядке внесения сведений в государственный кадастр недвижимости"; Реестровый номер границы: 52.41.2.43 ; Учетный номер части: 52:41:0902001:44/4, площадь – 4859 кв.м.,</w:t>
            </w:r>
            <w:r w:rsidR="003871B9" w:rsidRPr="00565E97">
              <w:rPr>
                <w:rFonts w:ascii="TimesNewRomanPSMT" w:hAnsi="TimesNewRomanPSMT"/>
                <w:sz w:val="20"/>
              </w:rPr>
              <w:t xml:space="preserve"> </w:t>
            </w:r>
            <w:r w:rsidR="003871B9" w:rsidRPr="00565E97">
              <w:rPr>
                <w:szCs w:val="28"/>
              </w:rPr>
              <w:t xml:space="preserve">вид ограничения (обременения): ограничения прав на земельный участок, предусмотренные статьей 56 Земельного кодекса Российской Федерации; </w:t>
            </w:r>
            <w:r w:rsidR="00565E97" w:rsidRPr="00565E97">
              <w:rPr>
                <w:szCs w:val="28"/>
              </w:rPr>
              <w:t xml:space="preserve">Срок действия: не установлен; </w:t>
            </w:r>
            <w:r w:rsidR="003871B9" w:rsidRPr="00565E97">
              <w:rPr>
                <w:szCs w:val="28"/>
              </w:rPr>
              <w:t>реквизиты документа-основания: постановление "О порядке установления охранных</w:t>
            </w:r>
            <w:r w:rsidR="004C196F">
              <w:rPr>
                <w:szCs w:val="28"/>
              </w:rPr>
              <w:t xml:space="preserve"> </w:t>
            </w:r>
            <w:r w:rsidR="003871B9" w:rsidRPr="00565E97">
              <w:rPr>
                <w:szCs w:val="28"/>
              </w:rPr>
              <w:t>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 Российской Федерации; Содержание ограничения (обременения): Ограничения, установленные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3871B9" w:rsidRPr="00565E97">
              <w:rPr>
                <w:szCs w:val="28"/>
              </w:rPr>
              <w:br/>
              <w:t>утвержденными Постановлением Правительства РФ от 24.02.2009 года №160;</w:t>
            </w:r>
            <w:r w:rsidR="003871B9" w:rsidRPr="00565E97">
              <w:rPr>
                <w:szCs w:val="28"/>
              </w:rPr>
              <w:br/>
              <w:t xml:space="preserve">Реестровый номер границы: 52:41-6.311; Вид объекта реестра границ: Зона с особыми условиями использования территории; Вид зоны по документу: Охранная зона </w:t>
            </w:r>
            <w:r w:rsidR="003871B9" w:rsidRPr="00565E97">
              <w:rPr>
                <w:szCs w:val="28"/>
              </w:rPr>
              <w:lastRenderedPageBreak/>
              <w:t>объекта: Воздушная линия электропередачи 220 кВ "Бобыльская-Кудьма", в границах Нижегородской области, на территории Арзамасского района; Тип зоны: Охранная зона инженерных коммуникаций; Номер: 52:41-6.311; Учетный номер части: 52:41:0902001:44/5, площадь – 877 кв.м.,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w:t>
            </w:r>
            <w:r w:rsidR="003871B9" w:rsidRPr="00565E97">
              <w:rPr>
                <w:szCs w:val="28"/>
              </w:rPr>
              <w:br/>
              <w:t>реквизиты документа-основания: решение "о согласовании границ охранных зон объекта электросетевого хозяйства" от 05.06.2023 № 311-2023-477 выдан: Волжско-Окское управление Федеральной службы по экологическому, технологическому и</w:t>
            </w:r>
            <w:r w:rsidR="003871B9" w:rsidRPr="00565E97">
              <w:rPr>
                <w:szCs w:val="28"/>
              </w:rPr>
              <w:br/>
              <w:t>атомному надзору; постановление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w:t>
            </w:r>
            <w:r w:rsidR="003871B9" w:rsidRPr="00565E97">
              <w:rPr>
                <w:szCs w:val="28"/>
              </w:rPr>
              <w:br/>
              <w:t>Российской Федерации; Содержание ограничения (обременения): Ограничения установлены согласно пунктам 8-10 части 3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24.02.2009г. № 160.;</w:t>
            </w:r>
            <w:r w:rsidR="003871B9" w:rsidRPr="00565E97">
              <w:rPr>
                <w:szCs w:val="28"/>
              </w:rPr>
              <w:br/>
              <w:t>Реестровый номер границы: 52:00-6.1145; Вид объекта реестра границ: Зона с особыми условиями использования территории; Вид зоны по документу: Охранная зона объекта электросетевого хозяйства ВЛ-110 кВ Бобыльская-Суроватиха, расположенная по адресу: Дальнеконстантиновский муниципальный округ, Вадский муниципальный округ, Арзамасский район; Тип зоны: Охранная зона инженерных коммуникаций; Учетный номер части: 52:41:0902001:44/6, площадь – 1648 кв.м., вид ограничения (обременения): публичный сервитут; Срок действия: не установлен;</w:t>
            </w:r>
            <w:r w:rsidR="003871B9" w:rsidRPr="00565E97">
              <w:rPr>
                <w:szCs w:val="28"/>
              </w:rPr>
              <w:br/>
              <w:t>реквизиты документа-основания: приказ Об установлении публичного сервитута для использования земель и земельных участков в целях эксплатации объекта электросетевого хозяйства федерального значения "Участок воздушной линии</w:t>
            </w:r>
            <w:r w:rsidR="003871B9" w:rsidRPr="00565E97">
              <w:rPr>
                <w:szCs w:val="28"/>
              </w:rPr>
              <w:br/>
              <w:t>электропередачи ВЛ 220 кВ "Бобыльская-Кудьма" от 17.12.2024 № 2438 выдан: Министерство энергетики Российской Федерации; Содержание ограничения (обременения): Реестровый номер границы: 52:00:0000000-17.16.</w:t>
            </w:r>
          </w:p>
          <w:p w14:paraId="2E5DEA6A" w14:textId="3BD29F42" w:rsidR="000469F3" w:rsidRPr="00565E97" w:rsidRDefault="000469F3" w:rsidP="00513132">
            <w:pPr>
              <w:pStyle w:val="a7"/>
              <w:rPr>
                <w:sz w:val="27"/>
                <w:szCs w:val="27"/>
              </w:rPr>
            </w:pPr>
            <w:r w:rsidRPr="00565E97">
              <w:rPr>
                <w:b/>
                <w:sz w:val="27"/>
                <w:szCs w:val="27"/>
              </w:rPr>
              <w:t>Сведения о правах на земельный участок:</w:t>
            </w:r>
            <w:r w:rsidR="00565E97" w:rsidRPr="00565E97">
              <w:rPr>
                <w:sz w:val="27"/>
                <w:szCs w:val="27"/>
              </w:rPr>
              <w:t xml:space="preserve"> муниципальная </w:t>
            </w:r>
            <w:r w:rsidRPr="00565E97">
              <w:rPr>
                <w:sz w:val="27"/>
                <w:szCs w:val="27"/>
              </w:rPr>
              <w:t>собственность</w:t>
            </w:r>
          </w:p>
          <w:p w14:paraId="1C2FB6A5" w14:textId="0518B2F3" w:rsidR="003871B9" w:rsidRPr="00565E97" w:rsidRDefault="000469F3" w:rsidP="00513132">
            <w:pPr>
              <w:pStyle w:val="a7"/>
              <w:jc w:val="both"/>
              <w:rPr>
                <w:sz w:val="27"/>
                <w:szCs w:val="27"/>
              </w:rPr>
            </w:pPr>
            <w:r w:rsidRPr="00565E97">
              <w:rPr>
                <w:b/>
                <w:sz w:val="27"/>
                <w:szCs w:val="27"/>
              </w:rPr>
              <w:t>Начальная цена предмета аукциона</w:t>
            </w:r>
            <w:r w:rsidRPr="00565E97">
              <w:rPr>
                <w:sz w:val="27"/>
                <w:szCs w:val="27"/>
              </w:rPr>
              <w:t>: –</w:t>
            </w:r>
            <w:r w:rsidR="004C196F">
              <w:rPr>
                <w:sz w:val="27"/>
                <w:szCs w:val="27"/>
              </w:rPr>
              <w:t xml:space="preserve"> </w:t>
            </w:r>
            <w:r w:rsidR="003871B9" w:rsidRPr="00565E97">
              <w:rPr>
                <w:sz w:val="27"/>
                <w:szCs w:val="27"/>
              </w:rPr>
              <w:t xml:space="preserve">8567 рублей (Восемь тысяч пятьсот шестьдесят семь) </w:t>
            </w:r>
            <w:r w:rsidRPr="00565E97">
              <w:rPr>
                <w:sz w:val="27"/>
                <w:szCs w:val="27"/>
              </w:rPr>
              <w:t>рублей, НДС</w:t>
            </w:r>
            <w:r w:rsidR="004C196F">
              <w:rPr>
                <w:sz w:val="27"/>
                <w:szCs w:val="27"/>
              </w:rPr>
              <w:t xml:space="preserve"> </w:t>
            </w:r>
            <w:r w:rsidRPr="00565E97">
              <w:rPr>
                <w:sz w:val="27"/>
                <w:szCs w:val="27"/>
              </w:rPr>
              <w:t>не облагается. Начальная цена предмета аукциона в размере ежегодной арендной платы, на основании отчета</w:t>
            </w:r>
            <w:r w:rsidR="004C196F">
              <w:rPr>
                <w:sz w:val="27"/>
                <w:szCs w:val="27"/>
              </w:rPr>
              <w:t xml:space="preserve"> </w:t>
            </w:r>
            <w:r w:rsidRPr="00565E97">
              <w:rPr>
                <w:sz w:val="27"/>
                <w:szCs w:val="27"/>
              </w:rPr>
              <w:t>об оценке</w:t>
            </w:r>
            <w:r w:rsidR="004C196F">
              <w:rPr>
                <w:sz w:val="27"/>
                <w:szCs w:val="27"/>
              </w:rPr>
              <w:t xml:space="preserve"> </w:t>
            </w:r>
            <w:r w:rsidRPr="00565E97">
              <w:rPr>
                <w:sz w:val="27"/>
                <w:szCs w:val="27"/>
              </w:rPr>
              <w:t xml:space="preserve">от </w:t>
            </w:r>
            <w:r w:rsidR="003871B9" w:rsidRPr="00565E97">
              <w:rPr>
                <w:sz w:val="27"/>
                <w:szCs w:val="27"/>
              </w:rPr>
              <w:t>16.04.2026 №ИС-2026-68.1.3</w:t>
            </w:r>
          </w:p>
          <w:p w14:paraId="4EDD9970" w14:textId="33E0B1B5" w:rsidR="003871B9" w:rsidRPr="00565E97" w:rsidRDefault="000469F3" w:rsidP="00513132">
            <w:pPr>
              <w:pStyle w:val="a7"/>
              <w:jc w:val="both"/>
              <w:rPr>
                <w:sz w:val="27"/>
                <w:szCs w:val="27"/>
              </w:rPr>
            </w:pPr>
            <w:r w:rsidRPr="00565E97">
              <w:rPr>
                <w:b/>
                <w:sz w:val="27"/>
                <w:szCs w:val="27"/>
              </w:rPr>
              <w:t>Размер задатка</w:t>
            </w:r>
            <w:r w:rsidRPr="00565E97">
              <w:rPr>
                <w:sz w:val="27"/>
                <w:szCs w:val="27"/>
              </w:rPr>
              <w:t xml:space="preserve">: – </w:t>
            </w:r>
            <w:r w:rsidR="003871B9" w:rsidRPr="00565E97">
              <w:rPr>
                <w:sz w:val="27"/>
                <w:szCs w:val="27"/>
              </w:rPr>
              <w:t>6853,60</w:t>
            </w:r>
            <w:r w:rsidR="004C196F">
              <w:rPr>
                <w:sz w:val="27"/>
                <w:szCs w:val="27"/>
              </w:rPr>
              <w:t xml:space="preserve"> </w:t>
            </w:r>
            <w:r w:rsidR="003871B9" w:rsidRPr="00565E97">
              <w:rPr>
                <w:sz w:val="27"/>
                <w:szCs w:val="27"/>
              </w:rPr>
              <w:t>рубля (Шесть тысяч восемьсот пятьдесят три рубля 60 копеек).</w:t>
            </w:r>
          </w:p>
          <w:p w14:paraId="23921147" w14:textId="51171D88" w:rsidR="000469F3" w:rsidRPr="00565E97" w:rsidRDefault="000469F3" w:rsidP="00513132">
            <w:pPr>
              <w:pStyle w:val="a5"/>
              <w:rPr>
                <w:sz w:val="27"/>
                <w:szCs w:val="27"/>
                <w:lang w:eastAsia="zh-CN"/>
              </w:rPr>
            </w:pPr>
            <w:r w:rsidRPr="00565E97">
              <w:rPr>
                <w:b/>
                <w:sz w:val="27"/>
                <w:szCs w:val="27"/>
              </w:rPr>
              <w:t>Шаг аукциона</w:t>
            </w:r>
            <w:r w:rsidRPr="00565E97">
              <w:rPr>
                <w:sz w:val="27"/>
                <w:szCs w:val="27"/>
              </w:rPr>
              <w:t xml:space="preserve">: </w:t>
            </w:r>
            <w:r w:rsidR="003871B9" w:rsidRPr="00565E97">
              <w:rPr>
                <w:sz w:val="27"/>
                <w:szCs w:val="27"/>
                <w:lang w:eastAsia="zh-CN"/>
              </w:rPr>
              <w:t>257,01 рублей (Двести пятьдесят семь рублей 01 копейка)</w:t>
            </w:r>
            <w:r w:rsidRPr="00565E97">
              <w:rPr>
                <w:sz w:val="27"/>
                <w:szCs w:val="27"/>
              </w:rPr>
              <w:t>. Аукцион, назначенный</w:t>
            </w:r>
            <w:r w:rsidR="004C196F">
              <w:rPr>
                <w:sz w:val="27"/>
                <w:szCs w:val="27"/>
              </w:rPr>
              <w:t xml:space="preserve"> </w:t>
            </w:r>
            <w:r w:rsidRPr="00565E97">
              <w:rPr>
                <w:sz w:val="27"/>
                <w:szCs w:val="27"/>
              </w:rPr>
              <w:t>по лоту №3 объявлен впервые</w:t>
            </w:r>
          </w:p>
        </w:tc>
      </w:tr>
      <w:bookmarkEnd w:id="0"/>
    </w:tbl>
    <w:p w14:paraId="30CB1916" w14:textId="77777777" w:rsidR="00A91944" w:rsidRDefault="00A91944" w:rsidP="00C103B3">
      <w:pPr>
        <w:pStyle w:val="Standard"/>
        <w:jc w:val="both"/>
        <w:rPr>
          <w:sz w:val="20"/>
          <w:szCs w:val="20"/>
        </w:rPr>
      </w:pPr>
    </w:p>
    <w:p w14:paraId="46CBF25C" w14:textId="0753587D" w:rsidR="0026263B" w:rsidRDefault="00DB2ED0" w:rsidP="00FC2A35">
      <w:pPr>
        <w:pStyle w:val="Standard"/>
        <w:jc w:val="both"/>
        <w:rPr>
          <w:color w:val="000000" w:themeColor="text1"/>
        </w:rPr>
      </w:pPr>
      <w:r>
        <w:rPr>
          <w:color w:val="000000" w:themeColor="text1"/>
        </w:rPr>
        <w:t xml:space="preserve">      </w:t>
      </w:r>
    </w:p>
    <w:p w14:paraId="4358BAD1" w14:textId="0EB516E4" w:rsidR="00DB2ED0" w:rsidRDefault="0026263B" w:rsidP="00FC2A35">
      <w:pPr>
        <w:pStyle w:val="Standard"/>
        <w:jc w:val="both"/>
        <w:rPr>
          <w:color w:val="000000" w:themeColor="text1"/>
        </w:rPr>
      </w:pPr>
      <w:r w:rsidRPr="0026263B">
        <w:rPr>
          <w:color w:val="000000" w:themeColor="text1"/>
        </w:rPr>
        <w:t xml:space="preserve">          </w:t>
      </w:r>
    </w:p>
    <w:p w14:paraId="7B099EC3" w14:textId="09896AF1" w:rsidR="00FB6867" w:rsidRPr="00B215F9" w:rsidRDefault="00601361" w:rsidP="00FB6867">
      <w:pPr>
        <w:pStyle w:val="Standard"/>
        <w:jc w:val="both"/>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01BB"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Земельные участки </w:t>
      </w:r>
      <w:r w:rsidR="00110F76"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 кадастровым номером:</w:t>
      </w:r>
      <w:r w:rsidR="00110F76" w:rsidRPr="00B215F9">
        <w:t xml:space="preserve"> </w:t>
      </w:r>
      <w:r w:rsidR="009368EF" w:rsidRPr="009368E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52:41:0902001:46</w:t>
      </w:r>
      <w:r w:rsidR="00110F76"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01BB"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 адресу: </w:t>
      </w:r>
      <w:r w:rsidR="00ED0919"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Нижегородская область, г.о. город Арзамас, земли ТНВ «Верность.Агаев и К», земельный участок №15 (пашня)</w:t>
      </w:r>
      <w:r w:rsidR="00697D02"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01BB"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10F76"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 кадастровым номером: </w:t>
      </w:r>
      <w:r w:rsidR="000469F3" w:rsidRPr="00B215F9">
        <w:t xml:space="preserve">52:41:0902001:43 </w:t>
      </w:r>
      <w:r w:rsidR="00110F76"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 адресу: </w:t>
      </w:r>
      <w:r w:rsidR="000469F3"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Российская Федерация, Нижегородская область, Арзамасский район,  земли ТНВ «Верность.Агаев и К», земельный участок №8 (пашня), прилегающий к с. Протопоповка с восточной стороны</w:t>
      </w:r>
      <w:r w:rsidR="00697D02"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 с кадастровым номером 52:41:0902001:44, по адресу:</w:t>
      </w:r>
      <w:r w:rsidR="00697D02" w:rsidRPr="00B215F9">
        <w:rPr>
          <w:kern w:val="0"/>
        </w:rPr>
        <w:t xml:space="preserve"> </w:t>
      </w:r>
      <w:r w:rsidR="00697D02"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Российская Федерация,  Нижегородская область, Арзамасский район, земли ТНВ «Верность. Агаев и К», земельный участок №16 (пашня) -  </w:t>
      </w:r>
      <w:r w:rsidR="006B01BB"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находятся в зоне </w:t>
      </w:r>
      <w:r w:rsidR="00110F76" w:rsidRPr="00B215F9">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сельскохозяйственных угодий (СХ-3). Градостроительные регламенты не устанавливаются для земель сельскохозяйственных угодий в составе земель сельскохозяйственного назначения в соответствии с Градостроительным кодексом РФ п.6 ст. 36.</w:t>
      </w:r>
    </w:p>
    <w:p w14:paraId="07747698" w14:textId="2D1AA267" w:rsidR="000D3A58" w:rsidRPr="00B215F9" w:rsidRDefault="004D0065" w:rsidP="00FB6867">
      <w:pPr>
        <w:pStyle w:val="Standard"/>
        <w:jc w:val="both"/>
        <w:rPr>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15F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15F9">
        <w:rPr>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Подготовка и проведение электронного аукциона осуществляется в порядке, предусмотренном статьями 39.11, 39.12 и 39.13 Земельного кодекса Российской Федерации с учетом общих требований к организации и проведению торгов, предусмотренных статьей 17.3 Федерального закона от 26 июля 2026 года №135- ФЗ «О защите конкуренции».</w:t>
      </w:r>
    </w:p>
    <w:p w14:paraId="7AD438F7" w14:textId="7C68504D" w:rsidR="00A91944" w:rsidRPr="00B215F9" w:rsidRDefault="00DC09BD" w:rsidP="00C103B3">
      <w:pPr>
        <w:pStyle w:val="Standard"/>
        <w:jc w:val="both"/>
        <w:rPr>
          <w:color w:val="92D050"/>
        </w:rPr>
      </w:pPr>
      <w:r w:rsidRPr="00B215F9">
        <w:rPr>
          <w:color w:val="FF0000"/>
        </w:rPr>
        <w:t xml:space="preserve">         </w:t>
      </w:r>
    </w:p>
    <w:p w14:paraId="3A9A5351" w14:textId="77777777" w:rsidR="00A91944" w:rsidRPr="00C103B3" w:rsidRDefault="00A91944" w:rsidP="00C103B3">
      <w:pPr>
        <w:pStyle w:val="Standard"/>
        <w:jc w:val="center"/>
        <w:rPr>
          <w:b/>
          <w:bCs/>
          <w:i/>
          <w:color w:val="000000"/>
        </w:rPr>
      </w:pPr>
      <w:r w:rsidRPr="00C103B3">
        <w:rPr>
          <w:b/>
          <w:bCs/>
          <w:i/>
          <w:color w:val="000000"/>
        </w:rPr>
        <w:t>Форма и порядок подачи заявок на участие в аукционе</w:t>
      </w:r>
    </w:p>
    <w:p w14:paraId="4D7B205E" w14:textId="77777777" w:rsidR="00A91944" w:rsidRPr="00C103B3" w:rsidRDefault="00A91944" w:rsidP="00C103B3">
      <w:pPr>
        <w:pStyle w:val="Standard"/>
        <w:jc w:val="both"/>
        <w:rPr>
          <w:i/>
          <w:color w:val="000000"/>
        </w:rPr>
      </w:pPr>
      <w:r w:rsidRPr="00C103B3">
        <w:rPr>
          <w:b/>
          <w:bCs/>
          <w:color w:val="000000"/>
          <w:u w:val="single"/>
        </w:rPr>
        <w:t>Место приема Заявок на участие в аукционе (далее по тексту - Заявка):</w:t>
      </w:r>
      <w:r w:rsidRPr="00C103B3">
        <w:rPr>
          <w:color w:val="000000"/>
        </w:rPr>
        <w:t xml:space="preserve"> электронная площадка www.rts-tender.ru.</w:t>
      </w:r>
    </w:p>
    <w:p w14:paraId="07959D1B" w14:textId="294A4069" w:rsidR="00A91944" w:rsidRPr="00C103B3" w:rsidRDefault="00A91944" w:rsidP="00C103B3">
      <w:pPr>
        <w:pStyle w:val="Standard"/>
        <w:jc w:val="both"/>
        <w:rPr>
          <w:i/>
          <w:color w:val="000000"/>
        </w:rPr>
      </w:pPr>
      <w:r w:rsidRPr="00C103B3">
        <w:rPr>
          <w:b/>
          <w:bCs/>
          <w:color w:val="000000"/>
          <w:u w:val="single"/>
        </w:rPr>
        <w:t>Да</w:t>
      </w:r>
      <w:r w:rsidR="00560520">
        <w:rPr>
          <w:b/>
          <w:bCs/>
          <w:color w:val="000000"/>
          <w:u w:val="single"/>
        </w:rPr>
        <w:t xml:space="preserve">та и время начала приема Заявок: </w:t>
      </w:r>
      <w:r w:rsidRPr="00FE639C">
        <w:rPr>
          <w:color w:val="000000"/>
        </w:rPr>
        <w:t xml:space="preserve"> </w:t>
      </w:r>
      <w:r w:rsidR="004F16FF">
        <w:rPr>
          <w:color w:val="000000"/>
        </w:rPr>
        <w:t>24</w:t>
      </w:r>
      <w:r w:rsidR="00ED0919">
        <w:rPr>
          <w:color w:val="000000"/>
        </w:rPr>
        <w:t>.07</w:t>
      </w:r>
      <w:r w:rsidR="009B0C5B">
        <w:rPr>
          <w:color w:val="000000"/>
        </w:rPr>
        <w:t>.2026</w:t>
      </w:r>
      <w:r w:rsidR="00560520">
        <w:rPr>
          <w:color w:val="000000"/>
        </w:rPr>
        <w:t xml:space="preserve"> </w:t>
      </w:r>
      <w:r w:rsidR="00A65FFC">
        <w:rPr>
          <w:color w:val="000000"/>
        </w:rPr>
        <w:t>00</w:t>
      </w:r>
      <w:r w:rsidRPr="00C103B3">
        <w:rPr>
          <w:color w:val="000000"/>
        </w:rPr>
        <w:t xml:space="preserve"> час. 00 мин. Прием Заявок осуществляется круглосуточно.  Здесь и далее указано московское время.</w:t>
      </w:r>
    </w:p>
    <w:p w14:paraId="11B8B7F4" w14:textId="39CEBED3" w:rsidR="00A91944" w:rsidRPr="00C103B3" w:rsidRDefault="00A91944" w:rsidP="00C103B3">
      <w:pPr>
        <w:pStyle w:val="Standard"/>
        <w:jc w:val="both"/>
        <w:rPr>
          <w:i/>
          <w:color w:val="000000"/>
        </w:rPr>
      </w:pPr>
      <w:r w:rsidRPr="00C103B3">
        <w:rPr>
          <w:b/>
          <w:bCs/>
          <w:color w:val="000000"/>
          <w:u w:val="single"/>
        </w:rPr>
        <w:t>Дата и время окончания срока приема Заявок:</w:t>
      </w:r>
      <w:r w:rsidR="00FE639C">
        <w:rPr>
          <w:b/>
          <w:bCs/>
          <w:color w:val="000000"/>
          <w:u w:val="single"/>
        </w:rPr>
        <w:t xml:space="preserve"> </w:t>
      </w:r>
      <w:r w:rsidR="00FA5A3E">
        <w:rPr>
          <w:bCs/>
          <w:color w:val="000000"/>
        </w:rPr>
        <w:t xml:space="preserve"> 08.09</w:t>
      </w:r>
      <w:r w:rsidR="00601361">
        <w:rPr>
          <w:bCs/>
          <w:color w:val="000000"/>
        </w:rPr>
        <w:t>.</w:t>
      </w:r>
      <w:r w:rsidR="00DF5B0E">
        <w:rPr>
          <w:bCs/>
          <w:color w:val="000000"/>
        </w:rPr>
        <w:t>2026</w:t>
      </w:r>
      <w:r w:rsidR="00673BE3">
        <w:rPr>
          <w:color w:val="000000"/>
        </w:rPr>
        <w:t xml:space="preserve"> в 23 час. 59</w:t>
      </w:r>
      <w:r w:rsidRPr="00C103B3">
        <w:rPr>
          <w:color w:val="000000"/>
        </w:rPr>
        <w:t xml:space="preserve"> мин.</w:t>
      </w:r>
    </w:p>
    <w:p w14:paraId="7675C662" w14:textId="1662246C" w:rsidR="00A91944" w:rsidRDefault="00A91944" w:rsidP="00C103B3">
      <w:pPr>
        <w:pStyle w:val="Standard"/>
        <w:jc w:val="both"/>
        <w:rPr>
          <w:color w:val="000000"/>
        </w:rPr>
      </w:pPr>
      <w:r w:rsidRPr="00C103B3">
        <w:rPr>
          <w:b/>
          <w:bCs/>
          <w:color w:val="000000"/>
          <w:u w:val="single"/>
        </w:rPr>
        <w:t>Дата рассмотрения Заявок Аукционной комиссией:</w:t>
      </w:r>
      <w:r w:rsidR="00FA5A3E">
        <w:rPr>
          <w:color w:val="000000"/>
        </w:rPr>
        <w:t xml:space="preserve"> 09.09</w:t>
      </w:r>
      <w:r w:rsidR="00ED0919">
        <w:rPr>
          <w:color w:val="000000"/>
        </w:rPr>
        <w:t>.</w:t>
      </w:r>
      <w:r w:rsidR="009B0C5B">
        <w:rPr>
          <w:color w:val="000000"/>
        </w:rPr>
        <w:t>2026</w:t>
      </w:r>
    </w:p>
    <w:p w14:paraId="3FDF2BC2" w14:textId="5217509F" w:rsidR="002D68AC" w:rsidRPr="00C103B3" w:rsidRDefault="002D68AC" w:rsidP="00C103B3">
      <w:pPr>
        <w:pStyle w:val="Standard"/>
        <w:jc w:val="both"/>
        <w:rPr>
          <w:i/>
          <w:color w:val="000000"/>
        </w:rPr>
      </w:pPr>
      <w:r w:rsidRPr="002D68AC">
        <w:rPr>
          <w:b/>
          <w:color w:val="000000"/>
          <w:u w:val="single"/>
        </w:rPr>
        <w:t>Дата аукциона:</w:t>
      </w:r>
      <w:r w:rsidR="00FA5A3E">
        <w:rPr>
          <w:color w:val="000000"/>
        </w:rPr>
        <w:t xml:space="preserve"> 10.09.</w:t>
      </w:r>
      <w:r w:rsidR="00DF5B0E">
        <w:rPr>
          <w:color w:val="000000"/>
        </w:rPr>
        <w:t>2026</w:t>
      </w:r>
      <w:r>
        <w:rPr>
          <w:color w:val="000000"/>
        </w:rPr>
        <w:t xml:space="preserve"> в 9 час. 00 мин.</w:t>
      </w:r>
    </w:p>
    <w:p w14:paraId="1F488707" w14:textId="77777777" w:rsidR="00A91944" w:rsidRPr="00C103B3" w:rsidRDefault="00A91944" w:rsidP="00C103B3">
      <w:pPr>
        <w:pStyle w:val="Standard"/>
        <w:jc w:val="both"/>
        <w:rPr>
          <w:i/>
          <w:color w:val="000000"/>
        </w:rPr>
      </w:pPr>
    </w:p>
    <w:p w14:paraId="3C70E0E6" w14:textId="77777777" w:rsidR="00A91944" w:rsidRPr="00C103B3" w:rsidRDefault="00A91944" w:rsidP="00C103B3">
      <w:pPr>
        <w:pStyle w:val="Standard"/>
        <w:jc w:val="center"/>
        <w:rPr>
          <w:i/>
          <w:color w:val="000000"/>
        </w:rPr>
      </w:pPr>
      <w:r w:rsidRPr="00C103B3">
        <w:rPr>
          <w:color w:val="000000"/>
          <w:u w:val="single"/>
        </w:rPr>
        <w:t>Требования к Заявителям аукциона:</w:t>
      </w:r>
    </w:p>
    <w:p w14:paraId="5170AAB9" w14:textId="59186E20" w:rsidR="00A91944" w:rsidRPr="00C103B3" w:rsidRDefault="00A91944" w:rsidP="00C103B3">
      <w:pPr>
        <w:pStyle w:val="Standard"/>
        <w:jc w:val="both"/>
        <w:rPr>
          <w:i/>
          <w:color w:val="000000"/>
        </w:rPr>
      </w:pPr>
      <w:r w:rsidRPr="00C103B3">
        <w:rPr>
          <w:color w:val="000000"/>
        </w:rPr>
        <w:t xml:space="preserve"> </w:t>
      </w:r>
      <w:r w:rsidR="00601361">
        <w:rPr>
          <w:color w:val="000000"/>
        </w:rPr>
        <w:t xml:space="preserve">         </w:t>
      </w:r>
      <w:r w:rsidRPr="00C103B3">
        <w:rPr>
          <w:color w:val="000000"/>
        </w:rPr>
        <w:t>Заявителем на участие в аукционе (далее – Заявитель) может быть любое юридическое лицо независимо от организационно-правовой формы, формы собственности, места нахождения капитала или  гражданин,  в том числе индивидуальный предприниматель, претендующий(ие) на заключение договора аренды Земельного участка, имеющий(ие) усиленную квалифицированную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в соответствии с Регламентом и Инструкциями .</w:t>
      </w:r>
    </w:p>
    <w:p w14:paraId="6A526CDF" w14:textId="77777777" w:rsidR="00A91944" w:rsidRPr="00C103B3" w:rsidRDefault="00A91944" w:rsidP="00C103B3">
      <w:pPr>
        <w:pStyle w:val="Standard"/>
        <w:jc w:val="center"/>
      </w:pPr>
      <w:r w:rsidRPr="00C103B3">
        <w:rPr>
          <w:color w:val="000000"/>
        </w:rPr>
        <w:t xml:space="preserve"> </w:t>
      </w:r>
      <w:r w:rsidRPr="00C103B3">
        <w:rPr>
          <w:u w:val="single"/>
        </w:rPr>
        <w:t>Получение ЭП и регистрация (аккредитация) на электронной площадке:</w:t>
      </w:r>
    </w:p>
    <w:p w14:paraId="772795E7" w14:textId="2ADD7AEF" w:rsidR="00A91944" w:rsidRPr="00C103B3" w:rsidRDefault="00A91944" w:rsidP="00C103B3">
      <w:pPr>
        <w:pStyle w:val="Standard"/>
        <w:jc w:val="both"/>
      </w:pPr>
      <w:r w:rsidRPr="00C103B3">
        <w:t xml:space="preserve"> </w:t>
      </w:r>
      <w:r w:rsidR="002D68AC">
        <w:t xml:space="preserve">       </w:t>
      </w:r>
      <w:r w:rsidRPr="00C103B3">
        <w:t>Внимание! На Официальном сайте торгов (www.torgi.gov.ru) доступна регистрация Заявителей в реестре участников торгов, предусматривающая автоматическую регистрацию (аккредитацию) на электронной площадке. Для обеспечения доступа к подаче заявки и к участию в аукционе Заявителю с учетом требований к заявителям аукциона  необходимо пройти регистрацию (аккредитацию) на электронной площадке в соответствии с Регламентом и Инструкциями электронной площадки.  Для прохождения процедуры регистрации на Официальном сайте торгов (www.torgi.gov.ru) или первичной регистрации на электронной площадке Заявителю необходимо иметь электронную подпись (ЭП), оформленную в соответствии с требованиями действующего законодательства. Информация по получению ЭП и регистрации (аккредитации) на электронной площадке указана также в Инструкциях электронной площадке ( https://help.rts-tender.ru/manual/list?id=240&amp;format=pdf )</w:t>
      </w:r>
      <w:r w:rsidRPr="00C103B3">
        <w:rPr>
          <w:color w:val="00FFFF"/>
        </w:rPr>
        <w:t xml:space="preserve">. </w:t>
      </w:r>
      <w:r w:rsidRPr="00C103B3">
        <w:rPr>
          <w:color w:val="000000"/>
        </w:rPr>
        <w:t>В случае если от имени Заявителя действует иное лицо (далее - Доверенное лицо), Заявителю и Доверенному лицу необходимо пройти регистрацию (аккредитацию) на электронной площадке в соответствии с Регламентом и Инструкциями.</w:t>
      </w:r>
    </w:p>
    <w:p w14:paraId="44AEB887" w14:textId="34A42A2B" w:rsidR="00A91944" w:rsidRPr="00C103B3" w:rsidRDefault="00A91944" w:rsidP="00C103B3">
      <w:pPr>
        <w:pStyle w:val="Standard"/>
        <w:jc w:val="both"/>
      </w:pPr>
      <w:r w:rsidRPr="00C103B3">
        <w:rPr>
          <w:color w:val="000000"/>
        </w:rPr>
        <w:t xml:space="preserve">      Осмотр земельного </w:t>
      </w:r>
      <w:r w:rsidR="00AD73CF" w:rsidRPr="00C103B3">
        <w:rPr>
          <w:color w:val="000000"/>
        </w:rPr>
        <w:t>участка по предварительному согл</w:t>
      </w:r>
      <w:r w:rsidRPr="00C103B3">
        <w:rPr>
          <w:color w:val="000000"/>
        </w:rPr>
        <w:t xml:space="preserve">асованию с </w:t>
      </w:r>
      <w:r w:rsidR="00AD73CF" w:rsidRPr="00C103B3">
        <w:rPr>
          <w:color w:val="000000"/>
        </w:rPr>
        <w:t xml:space="preserve">организатором </w:t>
      </w:r>
      <w:r w:rsidRPr="00C103B3">
        <w:rPr>
          <w:color w:val="000000"/>
        </w:rPr>
        <w:t>аукциона. Для осмотра земельного участка с учетом установленных сроков для приема заявок лицо, желающее осмотреть земельный участок, не позднее, чем за 2 (два) рабочих дня до дня око</w:t>
      </w:r>
      <w:r w:rsidR="0013326A">
        <w:rPr>
          <w:color w:val="000000"/>
        </w:rPr>
        <w:t>нчания срока приема Заявок</w:t>
      </w:r>
      <w:r w:rsidRPr="00C103B3">
        <w:rPr>
          <w:color w:val="000000"/>
        </w:rPr>
        <w:t xml:space="preserve"> направляет Запрос на осмотр земельного участка на электрон</w:t>
      </w:r>
      <w:r w:rsidR="00AD73CF" w:rsidRPr="00C103B3">
        <w:rPr>
          <w:color w:val="000000"/>
        </w:rPr>
        <w:t>н</w:t>
      </w:r>
      <w:r w:rsidRPr="00C103B3">
        <w:rPr>
          <w:color w:val="000000"/>
        </w:rPr>
        <w:t>ую почту организатора аукциона.</w:t>
      </w:r>
    </w:p>
    <w:p w14:paraId="7DE9E563" w14:textId="77777777" w:rsidR="00A91944" w:rsidRPr="00C103B3" w:rsidRDefault="00A91944" w:rsidP="00C103B3">
      <w:pPr>
        <w:pStyle w:val="Standard"/>
        <w:jc w:val="both"/>
      </w:pPr>
    </w:p>
    <w:p w14:paraId="1111F8B6" w14:textId="77777777" w:rsidR="00A91944" w:rsidRPr="00C103B3" w:rsidRDefault="00A91944" w:rsidP="00C103B3">
      <w:pPr>
        <w:pStyle w:val="Standard"/>
        <w:jc w:val="center"/>
      </w:pPr>
      <w:r w:rsidRPr="00C103B3">
        <w:rPr>
          <w:b/>
          <w:bCs/>
          <w:color w:val="000000"/>
        </w:rPr>
        <w:t>Порядок, форма и срок приема и отзыва Заявок</w:t>
      </w:r>
    </w:p>
    <w:p w14:paraId="797F0766" w14:textId="43E388DB" w:rsidR="00A91944" w:rsidRPr="00C103B3" w:rsidRDefault="00A91944" w:rsidP="00C103B3">
      <w:pPr>
        <w:pStyle w:val="Standard"/>
        <w:jc w:val="both"/>
      </w:pPr>
      <w:r w:rsidRPr="00C103B3">
        <w:rPr>
          <w:color w:val="000000"/>
        </w:rPr>
        <w:lastRenderedPageBreak/>
        <w:t xml:space="preserve">  </w:t>
      </w:r>
      <w:r w:rsidR="00AD73CF" w:rsidRPr="00C103B3">
        <w:rPr>
          <w:color w:val="000000"/>
        </w:rPr>
        <w:t xml:space="preserve">   </w:t>
      </w:r>
      <w:r w:rsidRPr="00C103B3">
        <w:rPr>
          <w:color w:val="000000"/>
        </w:rPr>
        <w:t xml:space="preserve"> Прием заявок обеспечивается Оператором электронной площадки в соответствии с Регламентом и Инструкциями электронной площадки. Один Заявитель вправе подать только одну Заявку.</w:t>
      </w:r>
    </w:p>
    <w:p w14:paraId="194BD77B" w14:textId="0C1EACD7" w:rsidR="00A91944" w:rsidRPr="00C103B3" w:rsidRDefault="00A91944" w:rsidP="00C103B3">
      <w:pPr>
        <w:pStyle w:val="Standard"/>
        <w:ind w:firstLine="284"/>
        <w:jc w:val="both"/>
        <w:rPr>
          <w:i/>
          <w:color w:val="000000"/>
        </w:rPr>
      </w:pPr>
      <w:r w:rsidRPr="00C103B3">
        <w:rPr>
          <w:color w:val="000000"/>
        </w:rPr>
        <w:t xml:space="preserve">  Заявка должна быть подана по форме в соответствии </w:t>
      </w:r>
      <w:r w:rsidRPr="00C103B3">
        <w:t xml:space="preserve">с Приложением № 2 к извещению </w:t>
      </w:r>
      <w:r w:rsidRPr="00C103B3">
        <w:rPr>
          <w:color w:val="000000"/>
        </w:rPr>
        <w:t xml:space="preserve">о проведении аукциона, подписана уполномоченным лицом ЭЦП, содержать достоверные сведения о реквизитах участника аукциона, почтовый адрес, ИНН участника аукциона, номере телефона, № </w:t>
      </w:r>
      <w:r w:rsidR="00FB2FC7" w:rsidRPr="00C103B3">
        <w:rPr>
          <w:color w:val="000000"/>
        </w:rPr>
        <w:t>лота и кадастровый номер, адрес</w:t>
      </w:r>
      <w:r w:rsidRPr="00C103B3">
        <w:rPr>
          <w:color w:val="000000"/>
        </w:rPr>
        <w:t xml:space="preserve"> земельного участка.</w:t>
      </w:r>
    </w:p>
    <w:p w14:paraId="0D96543E" w14:textId="48DD94B4" w:rsidR="00A91944" w:rsidRPr="00C103B3" w:rsidRDefault="00A91944" w:rsidP="00C103B3">
      <w:pPr>
        <w:pStyle w:val="Standard"/>
        <w:jc w:val="both"/>
      </w:pPr>
      <w:r w:rsidRPr="00C103B3">
        <w:rPr>
          <w:color w:val="000000"/>
        </w:rPr>
        <w:t xml:space="preserve">    </w:t>
      </w:r>
      <w:r w:rsidR="004D0065">
        <w:rPr>
          <w:color w:val="000000"/>
        </w:rPr>
        <w:t xml:space="preserve">   </w:t>
      </w:r>
      <w:r w:rsidRPr="00C103B3">
        <w:rPr>
          <w:color w:val="000000"/>
        </w:rPr>
        <w:t>Заявитель с учетом требований извещения подает заявку на участие в аукционе (Приложение№2) в соответствии с Регламентом и Инструкциями. Информация по подаче заявки указана также в Инструкции. Заявка направляется Заявителем Оператору электронной площадки в сроки, указанные в Извещении, в форме электронного документа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14:paraId="5B2A77BC" w14:textId="77777777" w:rsidR="00A91944" w:rsidRPr="00C103B3" w:rsidRDefault="00A91944" w:rsidP="00C103B3">
      <w:pPr>
        <w:pStyle w:val="Standard"/>
        <w:jc w:val="both"/>
      </w:pPr>
      <w:r w:rsidRPr="00C103B3">
        <w:rPr>
          <w:color w:val="000000"/>
        </w:rPr>
        <w:t>- копии документов, удостоверяющих личность заявителя (для граждан, в том числе зарегистрированных в качестве индивидуального предпринимателя);</w:t>
      </w:r>
    </w:p>
    <w:p w14:paraId="07403D65" w14:textId="7D283EA5" w:rsidR="00A91944" w:rsidRPr="00C103B3" w:rsidRDefault="00FB2FC7" w:rsidP="00C103B3">
      <w:pPr>
        <w:pStyle w:val="Standard"/>
        <w:jc w:val="both"/>
      </w:pPr>
      <w:r w:rsidRPr="00C103B3">
        <w:rPr>
          <w:color w:val="000000"/>
        </w:rPr>
        <w:t xml:space="preserve">- надлежащим </w:t>
      </w:r>
      <w:r w:rsidR="00A91944" w:rsidRPr="00C103B3">
        <w:rPr>
          <w:color w:val="000000"/>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4D0065">
        <w:rPr>
          <w:color w:val="000000"/>
        </w:rPr>
        <w:t>.</w:t>
      </w:r>
    </w:p>
    <w:p w14:paraId="1D2A60EE" w14:textId="77777777" w:rsidR="004D0065" w:rsidRDefault="004D0065" w:rsidP="00C103B3">
      <w:pPr>
        <w:pStyle w:val="Standard"/>
        <w:jc w:val="both"/>
        <w:rPr>
          <w:color w:val="000000"/>
        </w:rPr>
      </w:pPr>
    </w:p>
    <w:p w14:paraId="2A1A12B6" w14:textId="77777777" w:rsidR="000F6360" w:rsidRDefault="000F6360" w:rsidP="00C103B3">
      <w:pPr>
        <w:pStyle w:val="Standard"/>
        <w:jc w:val="both"/>
        <w:rPr>
          <w:color w:val="000000"/>
        </w:rPr>
      </w:pPr>
      <w:r>
        <w:rPr>
          <w:color w:val="000000"/>
        </w:rPr>
        <w:t xml:space="preserve">       </w:t>
      </w:r>
      <w:r w:rsidR="00A91944" w:rsidRPr="00C103B3">
        <w:rPr>
          <w:color w:val="000000"/>
        </w:rPr>
        <w:t>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r w:rsidR="00AD73CF" w:rsidRPr="00C103B3">
        <w:rPr>
          <w:color w:val="000000"/>
        </w:rPr>
        <w:t xml:space="preserve"> </w:t>
      </w:r>
      <w:r w:rsidR="00A91944" w:rsidRPr="00C103B3">
        <w:rPr>
          <w:color w:val="000000"/>
        </w:rPr>
        <w:t xml:space="preserve">Заявка и прилагаемые к ней документы направляются единовременно в соответствии с Регламентом и Инструкциями.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w:t>
      </w:r>
    </w:p>
    <w:p w14:paraId="467FF3DA" w14:textId="26272FF3" w:rsidR="00A91944" w:rsidRPr="00C103B3" w:rsidRDefault="000F6360" w:rsidP="00C103B3">
      <w:pPr>
        <w:pStyle w:val="Standard"/>
        <w:jc w:val="both"/>
      </w:pPr>
      <w:r>
        <w:rPr>
          <w:color w:val="000000"/>
        </w:rPr>
        <w:t xml:space="preserve">    </w:t>
      </w:r>
      <w:r w:rsidR="00A91944" w:rsidRPr="00C103B3">
        <w:rPr>
          <w:color w:val="000000"/>
        </w:rPr>
        <w:t xml:space="preserve">  В соответствии с Регламентом и Инструкциями Оператор электронной площадки возвращает Заявку Заявителю в случае:</w:t>
      </w:r>
    </w:p>
    <w:p w14:paraId="35BAD9D2" w14:textId="77777777" w:rsidR="00A91944" w:rsidRPr="00C103B3" w:rsidRDefault="00A91944" w:rsidP="00C103B3">
      <w:pPr>
        <w:pStyle w:val="Standard"/>
        <w:ind w:firstLine="254"/>
        <w:jc w:val="both"/>
      </w:pPr>
      <w:r w:rsidRPr="00C103B3">
        <w:rPr>
          <w:color w:val="000000"/>
        </w:rPr>
        <w:t>- предоставления Заявки, подписанной ЭП лица, не уполномоченного действовать от имени Заявителя;</w:t>
      </w:r>
    </w:p>
    <w:p w14:paraId="5C432F25" w14:textId="77777777" w:rsidR="00A91944" w:rsidRPr="00C103B3" w:rsidRDefault="00A91944" w:rsidP="00C103B3">
      <w:pPr>
        <w:pStyle w:val="Standard"/>
        <w:ind w:firstLine="254"/>
        <w:jc w:val="both"/>
      </w:pPr>
      <w:r w:rsidRPr="00C103B3">
        <w:rPr>
          <w:color w:val="000000"/>
        </w:rPr>
        <w:t xml:space="preserve"> - подачи одним Заявителем двух и более Заявок при условии, что поданные ранее Заявки не отозваны;</w:t>
      </w:r>
    </w:p>
    <w:p w14:paraId="187480D3" w14:textId="6F700B31" w:rsidR="00A91944" w:rsidRPr="00C103B3" w:rsidRDefault="00A91944" w:rsidP="00C103B3">
      <w:pPr>
        <w:pStyle w:val="Standard"/>
        <w:ind w:firstLine="254"/>
        <w:jc w:val="both"/>
      </w:pPr>
      <w:r w:rsidRPr="00C103B3">
        <w:rPr>
          <w:color w:val="000000"/>
        </w:rPr>
        <w:t>- получени</w:t>
      </w:r>
      <w:r w:rsidR="00FB2FC7" w:rsidRPr="00C103B3">
        <w:rPr>
          <w:color w:val="000000"/>
        </w:rPr>
        <w:t xml:space="preserve">я Заявки после установленных в </w:t>
      </w:r>
      <w:r w:rsidRPr="00C103B3">
        <w:rPr>
          <w:color w:val="000000"/>
        </w:rPr>
        <w:t>Извещении дня и времени окончания срока приема Заявок. Одновременно с возвратом Заявки Оператор электронной площадки уведомляет Заявителя об основаниях ее возврата.</w:t>
      </w:r>
    </w:p>
    <w:p w14:paraId="487EE516" w14:textId="5E73E2E8" w:rsidR="00A91944" w:rsidRPr="00C103B3" w:rsidRDefault="00A91944" w:rsidP="00C103B3">
      <w:pPr>
        <w:pStyle w:val="Standard"/>
        <w:ind w:firstLine="254"/>
        <w:jc w:val="both"/>
      </w:pPr>
      <w:r w:rsidRPr="00C103B3">
        <w:rPr>
          <w:color w:val="000000"/>
        </w:rPr>
        <w:t>Возврат Заявок по иным основаниям не допускается.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и Инструкциями. При этом Оператор электронной площадки направляет Заявителю уведомление о поступлении Заявки в соответствии с Регламентом и Инструкциями.  Заявитель вправе отозвать Заявку в любое время до установленных даты и времени</w:t>
      </w:r>
      <w:r w:rsidR="00FB2FC7" w:rsidRPr="00C103B3">
        <w:rPr>
          <w:color w:val="000000"/>
        </w:rPr>
        <w:t xml:space="preserve"> окончания срока приема Заявок </w:t>
      </w:r>
      <w:r w:rsidRPr="00C103B3">
        <w:rPr>
          <w:color w:val="000000"/>
        </w:rPr>
        <w:t>в соответствии с Регламентом и Инструкциями. Заявитель после отзыва Заявки вправе повторно подать Заявку до установленных даты и времени окончания срока приема Заявок. Прием Заявок прекращается Оператором электронной площадки с помощью программных и технических средств в дату и время окончания срока приема Заявок.</w:t>
      </w:r>
    </w:p>
    <w:p w14:paraId="47274CF1" w14:textId="1ED4B7BF" w:rsidR="00A91944" w:rsidRPr="00C103B3" w:rsidRDefault="00A91944" w:rsidP="00C103B3">
      <w:pPr>
        <w:pStyle w:val="Standard"/>
        <w:ind w:firstLine="254"/>
        <w:jc w:val="both"/>
      </w:pPr>
      <w:r w:rsidRPr="00C103B3">
        <w:rPr>
          <w:color w:val="000000"/>
        </w:rPr>
        <w:t>Ответственность за достоверность указанной в Заявке информации и приложенных к ней документов несет Заявитель. После окончания срока приема Заявок</w:t>
      </w:r>
      <w:r w:rsidRPr="00C103B3">
        <w:rPr>
          <w:color w:val="00FFFF"/>
        </w:rPr>
        <w:t xml:space="preserve"> </w:t>
      </w:r>
      <w:r w:rsidRPr="00C103B3">
        <w:rPr>
          <w:color w:val="000000"/>
        </w:rPr>
        <w:t>Оператор электронной площадки направляет Заявки Организатору аукциона в соответствии с Регламентом и Инструкциями.</w:t>
      </w:r>
    </w:p>
    <w:p w14:paraId="49BF8C1F" w14:textId="77777777" w:rsidR="00A91944" w:rsidRPr="00C103B3" w:rsidRDefault="00A91944" w:rsidP="00C103B3">
      <w:pPr>
        <w:pStyle w:val="Standard"/>
        <w:jc w:val="both"/>
      </w:pPr>
    </w:p>
    <w:p w14:paraId="546F618B" w14:textId="77777777" w:rsidR="00A91944" w:rsidRPr="00C103B3" w:rsidRDefault="00A91944" w:rsidP="00C103B3">
      <w:pPr>
        <w:pStyle w:val="Standard"/>
        <w:jc w:val="center"/>
      </w:pPr>
      <w:r w:rsidRPr="00C103B3">
        <w:rPr>
          <w:b/>
          <w:bCs/>
          <w:color w:val="000000"/>
        </w:rPr>
        <w:t>Порядок внесения, блокирования и прекращения блокирования денежных средств в качестве задатка</w:t>
      </w:r>
    </w:p>
    <w:p w14:paraId="4FFDFAFF" w14:textId="3C4EE429" w:rsidR="00A91944" w:rsidRPr="00C103B3" w:rsidRDefault="00A91944" w:rsidP="00C103B3">
      <w:pPr>
        <w:pStyle w:val="Standard"/>
        <w:jc w:val="both"/>
      </w:pPr>
      <w:r w:rsidRPr="00C103B3">
        <w:rPr>
          <w:color w:val="000000"/>
        </w:rPr>
        <w:t>Для участия в аукционе устанавливается требование о внесении задатка.  В целях исполнения требований о внесении задатка для участия в аукционе Заявитель</w:t>
      </w:r>
      <w:r w:rsidR="00FB2FC7" w:rsidRPr="00C103B3">
        <w:rPr>
          <w:color w:val="000000"/>
        </w:rPr>
        <w:t xml:space="preserve"> с учетом требований  Извещения </w:t>
      </w:r>
      <w:r w:rsidRPr="00C103B3">
        <w:rPr>
          <w:color w:val="000000"/>
        </w:rPr>
        <w:t>обеспечивает наличие денежных средств на счёте Оператора электронной площадки в размере, не менее суммы задатка, указанного  Извещении. Перечисление денежных средств на счёт Оператора электронной площадки производится в соответств</w:t>
      </w:r>
      <w:r w:rsidR="00FB2FC7" w:rsidRPr="00C103B3">
        <w:rPr>
          <w:color w:val="000000"/>
        </w:rPr>
        <w:t>ии с Регламентом и Инструкциями</w:t>
      </w:r>
      <w:r w:rsidRPr="00C103B3">
        <w:rPr>
          <w:color w:val="000000"/>
        </w:rPr>
        <w:t>, по следующим реквизитам:</w:t>
      </w:r>
    </w:p>
    <w:p w14:paraId="5D92D8E2" w14:textId="77777777" w:rsidR="00A91944" w:rsidRPr="00C103B3" w:rsidRDefault="00A91944" w:rsidP="00C103B3">
      <w:pPr>
        <w:pStyle w:val="Standard"/>
        <w:jc w:val="both"/>
      </w:pPr>
      <w:r w:rsidRPr="00C103B3">
        <w:rPr>
          <w:b/>
          <w:bCs/>
          <w:color w:val="000000"/>
        </w:rPr>
        <w:t xml:space="preserve">Получатель платежа: </w:t>
      </w:r>
      <w:r w:rsidRPr="00C103B3">
        <w:rPr>
          <w:color w:val="000000"/>
        </w:rPr>
        <w:t>Общество с ограниченной ответственностью «РТС-тендер»</w:t>
      </w:r>
    </w:p>
    <w:p w14:paraId="6597448B" w14:textId="77777777" w:rsidR="00A91944" w:rsidRPr="00C103B3" w:rsidRDefault="00A91944" w:rsidP="00C103B3">
      <w:pPr>
        <w:pStyle w:val="Standard"/>
        <w:jc w:val="both"/>
      </w:pPr>
      <w:r w:rsidRPr="00C103B3">
        <w:rPr>
          <w:b/>
          <w:bCs/>
          <w:color w:val="000000"/>
        </w:rPr>
        <w:t xml:space="preserve">Банковские реквизиты: </w:t>
      </w:r>
      <w:r w:rsidRPr="00C103B3">
        <w:rPr>
          <w:color w:val="000000"/>
        </w:rPr>
        <w:t>Филиал «Корпоративный» ПАО «Совкомбанк»</w:t>
      </w:r>
    </w:p>
    <w:p w14:paraId="772D7EA8" w14:textId="77777777" w:rsidR="00A91944" w:rsidRPr="00C103B3" w:rsidRDefault="00A91944" w:rsidP="00C103B3">
      <w:pPr>
        <w:pStyle w:val="Standard"/>
        <w:jc w:val="both"/>
      </w:pPr>
      <w:r w:rsidRPr="00C103B3">
        <w:rPr>
          <w:color w:val="000000"/>
        </w:rPr>
        <w:t>БИК 044525360</w:t>
      </w:r>
    </w:p>
    <w:p w14:paraId="2760DE08" w14:textId="77777777" w:rsidR="00A91944" w:rsidRPr="00C103B3" w:rsidRDefault="00A91944" w:rsidP="00C103B3">
      <w:pPr>
        <w:pStyle w:val="Standard"/>
        <w:jc w:val="both"/>
      </w:pPr>
      <w:r w:rsidRPr="00C103B3">
        <w:rPr>
          <w:color w:val="000000"/>
        </w:rPr>
        <w:t>Расчётный счёт: 40702810512030016362</w:t>
      </w:r>
    </w:p>
    <w:p w14:paraId="4A329B11" w14:textId="77777777" w:rsidR="00A91944" w:rsidRPr="00C103B3" w:rsidRDefault="00A91944" w:rsidP="00C103B3">
      <w:pPr>
        <w:pStyle w:val="Standard"/>
        <w:jc w:val="both"/>
      </w:pPr>
      <w:r w:rsidRPr="00C103B3">
        <w:rPr>
          <w:color w:val="000000"/>
        </w:rPr>
        <w:t>Корр. счёт 30101810445250000360</w:t>
      </w:r>
    </w:p>
    <w:p w14:paraId="1273C3EE" w14:textId="77777777" w:rsidR="00A91944" w:rsidRPr="00C103B3" w:rsidRDefault="00A91944" w:rsidP="00C103B3">
      <w:pPr>
        <w:pStyle w:val="Standard"/>
        <w:jc w:val="both"/>
      </w:pPr>
      <w:r w:rsidRPr="00C103B3">
        <w:rPr>
          <w:color w:val="000000"/>
        </w:rPr>
        <w:t>ИНН 7710357167 КПП 773001001</w:t>
      </w:r>
    </w:p>
    <w:p w14:paraId="7E303263" w14:textId="0F9DD2E7" w:rsidR="00A91944" w:rsidRPr="00C103B3" w:rsidRDefault="00A91944" w:rsidP="00C103B3">
      <w:pPr>
        <w:pStyle w:val="Standard"/>
        <w:jc w:val="both"/>
        <w:rPr>
          <w:color w:val="000000"/>
        </w:rPr>
      </w:pPr>
      <w:r w:rsidRPr="00C103B3">
        <w:rPr>
          <w:b/>
          <w:bCs/>
          <w:color w:val="000000"/>
        </w:rPr>
        <w:t>Назначение платежа:</w:t>
      </w:r>
      <w:r w:rsidR="00C53065" w:rsidRPr="00C103B3">
        <w:rPr>
          <w:color w:val="000000"/>
        </w:rPr>
        <w:t xml:space="preserve"> «Внесение задатка дата___ аукциона лот</w:t>
      </w:r>
      <w:r w:rsidRPr="00C103B3">
        <w:rPr>
          <w:color w:val="000000"/>
        </w:rPr>
        <w:t xml:space="preserve"> №, без НДС».</w:t>
      </w:r>
    </w:p>
    <w:p w14:paraId="0BC9EA8C" w14:textId="77777777" w:rsidR="00202DA0" w:rsidRPr="00C103B3" w:rsidRDefault="00202DA0" w:rsidP="00C103B3">
      <w:pPr>
        <w:pStyle w:val="Standard"/>
        <w:jc w:val="both"/>
      </w:pPr>
    </w:p>
    <w:p w14:paraId="1A09F142" w14:textId="1255E96A" w:rsidR="00A91944" w:rsidRPr="00C103B3" w:rsidRDefault="00A91944" w:rsidP="00C103B3">
      <w:pPr>
        <w:pStyle w:val="Standard"/>
        <w:jc w:val="both"/>
      </w:pPr>
      <w:r w:rsidRPr="00C103B3">
        <w:rPr>
          <w:color w:val="000000"/>
        </w:rPr>
        <w:t xml:space="preserve">   Операции по перечислению денежных средств на аналитическом счете Оператора электронной площадки в соответс</w:t>
      </w:r>
      <w:r w:rsidR="00FB2FC7" w:rsidRPr="00C103B3">
        <w:rPr>
          <w:color w:val="000000"/>
        </w:rPr>
        <w:t xml:space="preserve">твии Регламентом и Инструкциям </w:t>
      </w:r>
      <w:r w:rsidRPr="00C103B3">
        <w:rPr>
          <w:color w:val="000000"/>
        </w:rPr>
        <w:t>учитываются на аналитическом счете Заявителя, открытом Оператором электронной площадки. Денежные средства в разм</w:t>
      </w:r>
      <w:r w:rsidR="00FB2FC7" w:rsidRPr="00C103B3">
        <w:rPr>
          <w:color w:val="000000"/>
        </w:rPr>
        <w:t>ере, равном задатку, указанному</w:t>
      </w:r>
      <w:r w:rsidRPr="00C103B3">
        <w:rPr>
          <w:color w:val="000000"/>
        </w:rPr>
        <w:t xml:space="preserve"> Извещении, блокируются Оператором электронной площадки на аналитическом счете Заявителя в соответствии с Регламентом и Инструкциями. Основанием для блокирования денежных средств является Заявка, направленная Оператору электронной площадки. Заблокированные на аналитическом счете Заявителя денежные средства являются задатком.  </w:t>
      </w:r>
    </w:p>
    <w:p w14:paraId="0A793D08" w14:textId="5DE3736E" w:rsidR="00A91944" w:rsidRPr="00C103B3" w:rsidRDefault="00A91944" w:rsidP="00C103B3">
      <w:pPr>
        <w:pStyle w:val="Standard"/>
        <w:jc w:val="both"/>
      </w:pPr>
      <w:r w:rsidRPr="00C103B3">
        <w:rPr>
          <w:b/>
          <w:color w:val="000000"/>
        </w:rPr>
        <w:t xml:space="preserve">    Данное информационное сообщение является публичной офертой для заключения догово</w:t>
      </w:r>
      <w:r w:rsidR="00FB2FC7" w:rsidRPr="00C103B3">
        <w:rPr>
          <w:b/>
          <w:color w:val="000000"/>
        </w:rPr>
        <w:t xml:space="preserve">ра о задатке в соответствии со </w:t>
      </w:r>
      <w:r w:rsidRPr="00C103B3">
        <w:rPr>
          <w:b/>
          <w:color w:val="000000"/>
        </w:rPr>
        <w:t>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14:paraId="6468545F" w14:textId="19CFF69E" w:rsidR="00A91944" w:rsidRPr="00C103B3" w:rsidRDefault="00A91944" w:rsidP="000F6360">
      <w:pPr>
        <w:pStyle w:val="Standard"/>
        <w:ind w:firstLine="284"/>
        <w:jc w:val="both"/>
      </w:pPr>
      <w:r w:rsidRPr="00C103B3">
        <w:t>Задаток, перечисленный победителем аукциона, засчитывается в оплату имущества.</w:t>
      </w:r>
      <w:r w:rsidR="002D68AC">
        <w:rPr>
          <w:color w:val="000000"/>
          <w:lang w:eastAsia="en-US"/>
        </w:rPr>
        <w:t xml:space="preserve"> </w:t>
      </w:r>
    </w:p>
    <w:p w14:paraId="04259DB6" w14:textId="77777777" w:rsidR="00A91944" w:rsidRPr="00C103B3" w:rsidRDefault="00A91944" w:rsidP="00C103B3">
      <w:pPr>
        <w:pStyle w:val="Standard"/>
        <w:ind w:firstLine="284"/>
        <w:jc w:val="both"/>
      </w:pPr>
      <w:r w:rsidRPr="00C103B3">
        <w:rPr>
          <w:lang w:eastAsia="en-US"/>
        </w:rPr>
        <w:t>При уклонении или отказе победителя аукциона от заключения в установленный срок договора  результаты аукциона  аннулируются, победитель утрачивает право на заключение указанного договора, задаток ему не возвращается.</w:t>
      </w:r>
    </w:p>
    <w:p w14:paraId="32200A3D" w14:textId="77777777" w:rsidR="00A91944" w:rsidRPr="00C103B3" w:rsidRDefault="00A91944" w:rsidP="00C103B3">
      <w:pPr>
        <w:pStyle w:val="Standard"/>
        <w:ind w:firstLine="360"/>
        <w:jc w:val="both"/>
      </w:pPr>
      <w:r w:rsidRPr="00C103B3">
        <w:t>Лицам, перечислившим задаток для участия в аукционе, денежные средства возвращаются в следующем порядке:</w:t>
      </w:r>
    </w:p>
    <w:p w14:paraId="123585B4" w14:textId="5A700FE4" w:rsidR="00A91944" w:rsidRPr="00C103B3" w:rsidRDefault="002E2164" w:rsidP="00C103B3">
      <w:pPr>
        <w:pStyle w:val="Standard"/>
        <w:ind w:firstLine="360"/>
        <w:jc w:val="both"/>
      </w:pPr>
      <w:r>
        <w:t xml:space="preserve">а) в течение 3 рабочих дней со дня подписания протокола о результатах аукциона электронная площадка возвращает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победителем аукциона. </w:t>
      </w:r>
    </w:p>
    <w:p w14:paraId="2A56FF11" w14:textId="35F2B8E2" w:rsidR="00A91944" w:rsidRPr="007643A2" w:rsidRDefault="00A91944" w:rsidP="00C103B3">
      <w:pPr>
        <w:pStyle w:val="Standard"/>
        <w:ind w:firstLine="360"/>
        <w:jc w:val="both"/>
      </w:pPr>
      <w:r w:rsidRPr="007643A2">
        <w:t>б) претендентам, не допущенным к участию в аукци</w:t>
      </w:r>
      <w:r w:rsidR="000F6360">
        <w:t>оне, - в течение   3 рабочих</w:t>
      </w:r>
      <w:r w:rsidRPr="007643A2">
        <w:t xml:space="preserve"> дней со дня подписания протокола о признании претендентов участниками аукциона.</w:t>
      </w:r>
    </w:p>
    <w:p w14:paraId="6683FD40" w14:textId="6E5B13AF" w:rsidR="00A91944" w:rsidRPr="007643A2" w:rsidRDefault="00A91944" w:rsidP="00C103B3">
      <w:pPr>
        <w:pStyle w:val="Standard"/>
        <w:ind w:firstLine="360"/>
        <w:jc w:val="both"/>
      </w:pPr>
      <w:r w:rsidRPr="007643A2">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3 </w:t>
      </w:r>
      <w:r w:rsidR="00A65FFC">
        <w:t xml:space="preserve">рабочих </w:t>
      </w:r>
      <w:r w:rsidRPr="007643A2">
        <w:t>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7097646D" w14:textId="7B669171" w:rsidR="00A91944" w:rsidRDefault="00A91944" w:rsidP="00B822CC">
      <w:pPr>
        <w:pStyle w:val="Standard"/>
        <w:jc w:val="both"/>
        <w:rPr>
          <w:color w:val="000000"/>
        </w:rPr>
      </w:pPr>
      <w:r w:rsidRPr="00C103B3">
        <w:rPr>
          <w:color w:val="000000"/>
        </w:rPr>
        <w:t xml:space="preserve"> </w:t>
      </w:r>
      <w:r w:rsidR="002D68AC">
        <w:rPr>
          <w:color w:val="000000"/>
        </w:rPr>
        <w:t xml:space="preserve">  </w:t>
      </w:r>
      <w:r w:rsidRPr="00C103B3">
        <w:rPr>
          <w:color w:val="000000"/>
        </w:rPr>
        <w:t xml:space="preserve"> Информация по внесению, блокированию и прекращению блокирования денежных средств в качестве задатка указана также в Инструкции электронной площадки.</w:t>
      </w:r>
    </w:p>
    <w:p w14:paraId="3BAB7F15" w14:textId="1943B7B5" w:rsidR="000F6360" w:rsidRPr="00703327" w:rsidRDefault="000D5257" w:rsidP="00B822CC">
      <w:pPr>
        <w:pStyle w:val="Standard"/>
        <w:jc w:val="both"/>
        <w:rPr>
          <w:color w:val="7030A0"/>
        </w:rPr>
      </w:pPr>
      <w:r w:rsidRPr="00703327">
        <w:rPr>
          <w:color w:val="7030A0"/>
        </w:rPr>
        <w:t xml:space="preserve">  </w:t>
      </w:r>
      <w:r w:rsidR="00703327">
        <w:rPr>
          <w:color w:val="7030A0"/>
        </w:rPr>
        <w:t xml:space="preserve"> </w:t>
      </w:r>
      <w:r w:rsidRPr="00703327">
        <w:rPr>
          <w:color w:val="7030A0"/>
        </w:rPr>
        <w:t xml:space="preserve"> </w:t>
      </w:r>
      <w:r w:rsidR="00B822CC" w:rsidRPr="00703327">
        <w:rPr>
          <w:color w:val="7030A0"/>
        </w:rPr>
        <w:t xml:space="preserve">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w:t>
      </w:r>
      <w:r w:rsidR="00B822CC" w:rsidRPr="00703327">
        <w:rPr>
          <w:color w:val="7030A0"/>
        </w:rPr>
        <w:lastRenderedPageBreak/>
        <w:t>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или договора аренды земельного участка победителем аукциона.</w:t>
      </w:r>
    </w:p>
    <w:p w14:paraId="2D462FC8" w14:textId="57BDD957" w:rsidR="007B254E" w:rsidRPr="00C103B3"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 xml:space="preserve">Задаток, внесенный лицом, признанным победителем аукциона (далее – Победитель), а также задаток внесенный иным лицом, с которым договор аренды земельного участка заключается в </w:t>
      </w:r>
      <w:r w:rsidR="00EE46C8">
        <w:rPr>
          <w:color w:val="000000"/>
        </w:rPr>
        <w:t xml:space="preserve">соответствии с пунктами 13, 14, 20 или 25 </w:t>
      </w:r>
      <w:r w:rsidRPr="00C103B3">
        <w:rPr>
          <w:color w:val="000000"/>
        </w:rPr>
        <w:t xml:space="preserve">статьи 39.12 Земельного кодекса Российской Федерации, засчитываются в счет арендной платы за Земельный участок. </w:t>
      </w:r>
      <w:r w:rsidR="00EE46C8">
        <w:rPr>
          <w:color w:val="000000"/>
        </w:rPr>
        <w:t>Задатки, внесенные этими лицами,</w:t>
      </w:r>
      <w:r w:rsidR="00E902D2">
        <w:rPr>
          <w:color w:val="000000"/>
        </w:rPr>
        <w:t xml:space="preserve"> не заключившими в установленном</w:t>
      </w:r>
      <w:r w:rsidR="00EE46C8">
        <w:rPr>
          <w:color w:val="000000"/>
        </w:rPr>
        <w:t xml:space="preserve"> в ст.39.12 Земельного кодекса порядке  договора аренды земельного участка вследствие у</w:t>
      </w:r>
      <w:r w:rsidR="00E902D2">
        <w:rPr>
          <w:color w:val="000000"/>
        </w:rPr>
        <w:t>клонения от заключения указанного договора</w:t>
      </w:r>
      <w:r w:rsidR="00EE46C8">
        <w:rPr>
          <w:color w:val="000000"/>
        </w:rPr>
        <w:t xml:space="preserve">, не возвращаются.  </w:t>
      </w:r>
      <w:r w:rsidRPr="00C103B3">
        <w:rPr>
          <w:color w:val="000000"/>
        </w:rPr>
        <w:t>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w:t>
      </w:r>
    </w:p>
    <w:p w14:paraId="5C8822BC" w14:textId="77777777" w:rsidR="007B254E" w:rsidRPr="00C103B3" w:rsidRDefault="007B254E" w:rsidP="00C103B3">
      <w:pPr>
        <w:pStyle w:val="Standard"/>
        <w:jc w:val="both"/>
        <w:rPr>
          <w:color w:val="000000"/>
        </w:rPr>
      </w:pPr>
    </w:p>
    <w:p w14:paraId="5E30F5D5" w14:textId="17AB7602" w:rsidR="007B254E" w:rsidRPr="00C103B3" w:rsidRDefault="007B254E" w:rsidP="00C103B3">
      <w:pPr>
        <w:pStyle w:val="Standard"/>
      </w:pPr>
    </w:p>
    <w:p w14:paraId="164B58D9" w14:textId="77777777" w:rsidR="00A91944" w:rsidRPr="00C103B3" w:rsidRDefault="00A91944" w:rsidP="00C103B3">
      <w:pPr>
        <w:pStyle w:val="Standard"/>
        <w:jc w:val="center"/>
        <w:rPr>
          <w:b/>
          <w:bCs/>
        </w:rPr>
      </w:pPr>
      <w:r w:rsidRPr="00C103B3">
        <w:rPr>
          <w:b/>
          <w:bCs/>
          <w:color w:val="000000"/>
        </w:rPr>
        <w:t>Порядок рассмотрения заявок</w:t>
      </w:r>
    </w:p>
    <w:p w14:paraId="639C321B" w14:textId="77777777" w:rsidR="00A91944" w:rsidRPr="00C103B3" w:rsidRDefault="00A91944" w:rsidP="00C103B3">
      <w:pPr>
        <w:pStyle w:val="Standard"/>
        <w:jc w:val="center"/>
        <w:rPr>
          <w:b/>
          <w:bCs/>
        </w:rPr>
      </w:pPr>
    </w:p>
    <w:p w14:paraId="7A3B1544" w14:textId="5F8943A0" w:rsidR="00A91944" w:rsidRPr="00C103B3" w:rsidRDefault="002D68AC" w:rsidP="00C103B3">
      <w:pPr>
        <w:pStyle w:val="Standard"/>
        <w:jc w:val="both"/>
      </w:pPr>
      <w:r>
        <w:rPr>
          <w:color w:val="000000"/>
        </w:rPr>
        <w:t xml:space="preserve">          </w:t>
      </w:r>
      <w:r w:rsidR="00A91944" w:rsidRPr="00C103B3">
        <w:rPr>
          <w:color w:val="000000"/>
        </w:rPr>
        <w:t>Аукционная комиссия</w:t>
      </w:r>
      <w:r w:rsidR="00FC6B13">
        <w:rPr>
          <w:color w:val="000000"/>
        </w:rPr>
        <w:t xml:space="preserve"> 09.09</w:t>
      </w:r>
      <w:r w:rsidR="00ED0919">
        <w:rPr>
          <w:color w:val="000000"/>
        </w:rPr>
        <w:t>.</w:t>
      </w:r>
      <w:r w:rsidR="00DF5B0E">
        <w:t>2026</w:t>
      </w:r>
      <w:r w:rsidR="00A91944" w:rsidRPr="00C103B3">
        <w:t xml:space="preserve"> года </w:t>
      </w:r>
      <w:r w:rsidR="00A91944" w:rsidRPr="00C103B3">
        <w:rPr>
          <w:color w:val="00FFFF"/>
        </w:rPr>
        <w:t xml:space="preserve">- </w:t>
      </w:r>
      <w:r w:rsidR="00A91944" w:rsidRPr="00C103B3">
        <w:rPr>
          <w:color w:val="000000"/>
        </w:rPr>
        <w:t>рассматривает Заявки и прилагаемые к ней документы на предмет соответствия требованиям, установленным Извещением, ст.39.12 и ст.39.13 Земельного кодекса РФ; - принимает решение о допуске к участию в аукционе и признании Заявителей Участниками или об отказе в допуске Заявителей к участию в аукционе, которое оформляется Протоколом рассмотрения заявок на участие в аукционе, подписываемым всеми присутствующими членами Аукционной комиссией.</w:t>
      </w:r>
    </w:p>
    <w:p w14:paraId="47ABBB47" w14:textId="4E98AD84"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Заявитель не допускается к участию в аукционе в следующих случаях:</w:t>
      </w:r>
    </w:p>
    <w:p w14:paraId="223C6A16" w14:textId="52458E6C" w:rsidR="00A91944" w:rsidRPr="00C103B3" w:rsidRDefault="00A91944" w:rsidP="00C103B3">
      <w:pPr>
        <w:pStyle w:val="Standard"/>
        <w:jc w:val="both"/>
      </w:pPr>
      <w:r w:rsidRPr="00C103B3">
        <w:rPr>
          <w:color w:val="000000"/>
        </w:rPr>
        <w:t>- непредставление необходимых для участия в аукционе документов или представление недостоверных сведений;</w:t>
      </w:r>
    </w:p>
    <w:p w14:paraId="02BE98ED" w14:textId="712DFC74" w:rsidR="00A91944" w:rsidRPr="00C103B3" w:rsidRDefault="00A91944" w:rsidP="00C103B3">
      <w:pPr>
        <w:pStyle w:val="Standard"/>
        <w:jc w:val="both"/>
      </w:pPr>
      <w:r w:rsidRPr="00C103B3">
        <w:rPr>
          <w:color w:val="000000"/>
        </w:rPr>
        <w:t xml:space="preserve">- </w:t>
      </w:r>
      <w:r w:rsidR="00FB2FC7" w:rsidRPr="00C103B3">
        <w:rPr>
          <w:color w:val="000000"/>
        </w:rPr>
        <w:t>не поступление</w:t>
      </w:r>
      <w:r w:rsidRPr="00C103B3">
        <w:rPr>
          <w:color w:val="000000"/>
        </w:rPr>
        <w:t xml:space="preserve"> задатка на дату рассмотрения Заявок на участие в аукционе;</w:t>
      </w:r>
    </w:p>
    <w:p w14:paraId="64FD61C9" w14:textId="77777777" w:rsidR="00A91944" w:rsidRPr="00C103B3" w:rsidRDefault="00A91944" w:rsidP="00C103B3">
      <w:pPr>
        <w:pStyle w:val="Standard"/>
        <w:jc w:val="both"/>
      </w:pPr>
      <w:r w:rsidRPr="00C103B3">
        <w:rPr>
          <w:color w:val="000000"/>
        </w:rPr>
        <w:t>- подача Заявки лицом,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w:t>
      </w:r>
    </w:p>
    <w:p w14:paraId="679D43DF" w14:textId="77777777" w:rsidR="00A91944" w:rsidRPr="00C103B3" w:rsidRDefault="00A91944" w:rsidP="00C103B3">
      <w:pPr>
        <w:pStyle w:val="Standard"/>
        <w:jc w:val="both"/>
      </w:pPr>
      <w:r w:rsidRPr="00C103B3">
        <w:rPr>
          <w:color w:val="000000"/>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741A96A" w14:textId="370F1829" w:rsidR="00A91944"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По результатам рассмотрения Аукционной комиссией Заявок Оператор электронной площадки в соответствии с Регламентом и Инструкциями: - направляет Заявителям, допущенным к участию в аукционе и признанным Участниками и Заявителям, не допущенным к участию в аукционе, уведомления о принятых в их отношении решениях, не по</w:t>
      </w:r>
      <w:r w:rsidR="00FB2FC7" w:rsidRPr="00C103B3">
        <w:rPr>
          <w:color w:val="000000"/>
        </w:rPr>
        <w:t>зднее дня, следующего</w:t>
      </w:r>
      <w:r w:rsidRPr="00C103B3">
        <w:rPr>
          <w:color w:val="000000"/>
        </w:rPr>
        <w:t xml:space="preserve"> после </w:t>
      </w:r>
      <w:r w:rsidR="00A65FFC">
        <w:rPr>
          <w:color w:val="000000"/>
        </w:rPr>
        <w:t xml:space="preserve">дня </w:t>
      </w:r>
      <w:r w:rsidRPr="00C103B3">
        <w:rPr>
          <w:color w:val="000000"/>
        </w:rPr>
        <w:t>подписания Протокол</w:t>
      </w:r>
      <w:r w:rsidR="009675AB">
        <w:rPr>
          <w:color w:val="000000"/>
        </w:rPr>
        <w:t>а</w:t>
      </w:r>
      <w:r w:rsidRPr="00C103B3">
        <w:rPr>
          <w:color w:val="000000"/>
        </w:rPr>
        <w:t xml:space="preserve"> рассмотрения заявок на участие в аук</w:t>
      </w:r>
      <w:r w:rsidR="009675AB">
        <w:rPr>
          <w:color w:val="000000"/>
        </w:rPr>
        <w:t>ционе.</w:t>
      </w:r>
    </w:p>
    <w:p w14:paraId="302F62DF" w14:textId="3E032E15" w:rsidR="009675AB" w:rsidRDefault="009675AB" w:rsidP="009675AB">
      <w:pPr>
        <w:pStyle w:val="Standard"/>
        <w:jc w:val="both"/>
      </w:pPr>
      <w: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w:t>
      </w:r>
      <w:r w:rsidR="009E11AB">
        <w:t>ного дня со дня их рассмотрения и размещается на официальном сайте не позднее чем на следующий день после подписания протокола</w:t>
      </w:r>
      <w:r>
        <w:t>. (</w:t>
      </w:r>
      <w:hyperlink r:id="rId8" w:history="1">
        <w:r w:rsidR="005A6CE2" w:rsidRPr="00B16623">
          <w:rPr>
            <w:rStyle w:val="af"/>
          </w:rPr>
          <w:t>https://torgi.gov.ru/new/</w:t>
        </w:r>
      </w:hyperlink>
      <w:r>
        <w:t>).</w:t>
      </w:r>
    </w:p>
    <w:p w14:paraId="6A1C460B" w14:textId="77777777" w:rsidR="005A6CE2" w:rsidRDefault="005A6CE2" w:rsidP="009675AB">
      <w:pPr>
        <w:pStyle w:val="Standard"/>
        <w:jc w:val="both"/>
      </w:pPr>
    </w:p>
    <w:p w14:paraId="4D0D1475" w14:textId="77777777" w:rsidR="00A91944" w:rsidRPr="00C103B3" w:rsidRDefault="00A91944" w:rsidP="00C103B3">
      <w:pPr>
        <w:pStyle w:val="Standard"/>
        <w:jc w:val="center"/>
      </w:pPr>
      <w:r w:rsidRPr="00C103B3">
        <w:rPr>
          <w:b/>
          <w:bCs/>
          <w:color w:val="000000"/>
        </w:rPr>
        <w:t>Порядок проведения аукциона</w:t>
      </w:r>
    </w:p>
    <w:p w14:paraId="09D6BB40" w14:textId="77777777" w:rsidR="00A91944" w:rsidRPr="00C103B3" w:rsidRDefault="00A91944" w:rsidP="00C103B3">
      <w:pPr>
        <w:pStyle w:val="Standard"/>
        <w:tabs>
          <w:tab w:val="left" w:pos="142"/>
        </w:tabs>
        <w:jc w:val="both"/>
        <w:rPr>
          <w:i/>
          <w:color w:val="000000"/>
        </w:rPr>
      </w:pPr>
      <w:r w:rsidRPr="00C103B3">
        <w:rPr>
          <w:color w:val="000000"/>
          <w:u w:val="single"/>
        </w:rPr>
        <w:t>Место проведения аукциона</w:t>
      </w:r>
      <w:r w:rsidRPr="00C103B3">
        <w:rPr>
          <w:color w:val="000000"/>
        </w:rPr>
        <w:t>: электронная площадка www.rts-tender.ru.</w:t>
      </w:r>
    </w:p>
    <w:p w14:paraId="0DDA4B90" w14:textId="5A93A42D" w:rsidR="00A91944" w:rsidRPr="00C103B3" w:rsidRDefault="00A91944" w:rsidP="00C103B3">
      <w:pPr>
        <w:pStyle w:val="Standard"/>
        <w:tabs>
          <w:tab w:val="left" w:pos="142"/>
        </w:tabs>
        <w:jc w:val="both"/>
        <w:rPr>
          <w:i/>
          <w:color w:val="000000"/>
        </w:rPr>
      </w:pPr>
      <w:r w:rsidRPr="00C103B3">
        <w:rPr>
          <w:color w:val="000000"/>
          <w:u w:val="single"/>
        </w:rPr>
        <w:t>Дата и время начала проведения аукциона</w:t>
      </w:r>
      <w:r w:rsidRPr="00C103B3">
        <w:rPr>
          <w:color w:val="000000"/>
        </w:rPr>
        <w:t xml:space="preserve">: </w:t>
      </w:r>
      <w:r w:rsidR="00FC6B13">
        <w:t>10.09</w:t>
      </w:r>
      <w:r w:rsidR="00DF5B0E">
        <w:t>.2026</w:t>
      </w:r>
      <w:r w:rsidRPr="006C168B">
        <w:t xml:space="preserve"> в 09 час. 00 мин.</w:t>
      </w:r>
    </w:p>
    <w:p w14:paraId="2A081B84" w14:textId="77777777" w:rsidR="00CB0E1D"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 xml:space="preserve">Проведение аукциона в соответствии с Регламентом и Инструкциями обеспечивается Оператором электронной площадки. В аукционе могут участвовать только Заявители, </w:t>
      </w:r>
    </w:p>
    <w:p w14:paraId="0A918777" w14:textId="14146F72" w:rsidR="00A91944" w:rsidRPr="00C103B3" w:rsidRDefault="00A91944" w:rsidP="00C103B3">
      <w:pPr>
        <w:pStyle w:val="Standard"/>
        <w:jc w:val="both"/>
      </w:pPr>
      <w:r w:rsidRPr="00C103B3">
        <w:rPr>
          <w:color w:val="000000"/>
        </w:rPr>
        <w:t>допущенные к участию в аукционе и признанные Участниками. Оператор электронной площадки обеспечивает Участникам возможность принять участие в аукционе.</w:t>
      </w:r>
    </w:p>
    <w:p w14:paraId="0C06A3E5" w14:textId="2947D49F"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 xml:space="preserve">Информация по участию в аукционе указана </w:t>
      </w:r>
      <w:r w:rsidR="00E902D2">
        <w:rPr>
          <w:color w:val="000000"/>
        </w:rPr>
        <w:t xml:space="preserve">в </w:t>
      </w:r>
      <w:r w:rsidRPr="00C103B3">
        <w:rPr>
          <w:color w:val="000000"/>
        </w:rPr>
        <w:t>Инструкции.</w:t>
      </w:r>
    </w:p>
    <w:p w14:paraId="75CA3C7D" w14:textId="77777777" w:rsidR="00A91944" w:rsidRPr="00C103B3" w:rsidRDefault="00A91944" w:rsidP="00C103B3">
      <w:pPr>
        <w:pStyle w:val="Standard"/>
        <w:jc w:val="both"/>
      </w:pPr>
      <w:r w:rsidRPr="00C103B3">
        <w:rPr>
          <w:color w:val="000000"/>
        </w:rPr>
        <w:t>ВНИМАНИЕ! Для корректности участия в процедуре торгов, необходимо осуществить вход на электронную площадку по электронной подписи! Процедура аукциона проводится в день и время, указанные в Извещении о проведении аукциона. Время проведения аукциона не должно совпадать со временем проведения профилактических работ на электронной площадке.</w:t>
      </w:r>
    </w:p>
    <w:p w14:paraId="20A3EC81" w14:textId="77777777" w:rsidR="005A6CE2"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Аукцион проводится путем повышения Начальной цены Предмета аукциона на «шаг аукциона». Если в течение 10 (десяти) минут со времени начала проведения процедуры аукциона не поступило ни одного предложения о цене Предмета аукциона, которое предусматривало бы более высок</w:t>
      </w:r>
      <w:r w:rsidR="00FB2FC7" w:rsidRPr="00C103B3">
        <w:rPr>
          <w:color w:val="000000"/>
        </w:rPr>
        <w:t xml:space="preserve">ую цену </w:t>
      </w:r>
      <w:r w:rsidRPr="00C103B3">
        <w:rPr>
          <w:color w:val="000000"/>
        </w:rPr>
        <w:t xml:space="preserve">Предмета аукциона, аукцион завершается с помощью программных и технических средств электронной площадки.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  Аукцион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           </w:t>
      </w:r>
    </w:p>
    <w:p w14:paraId="6A7F7F5E" w14:textId="37EC7194" w:rsidR="00A91944" w:rsidRDefault="005A6CE2" w:rsidP="00C103B3">
      <w:pPr>
        <w:pStyle w:val="Standard"/>
        <w:jc w:val="both"/>
        <w:rPr>
          <w:color w:val="000000"/>
        </w:rPr>
      </w:pPr>
      <w:r>
        <w:rPr>
          <w:color w:val="000000"/>
        </w:rPr>
        <w:t xml:space="preserve">       </w:t>
      </w:r>
      <w:r w:rsidR="00A91944" w:rsidRPr="00C103B3">
        <w:rPr>
          <w:color w:val="000000"/>
        </w:rPr>
        <w:t>Победителем признается Участник, предложивший наибольшую цену Предмета аукциона. 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для подведения Аукционной комиссией результатов аукциона путем оформления Протокола о результатах аукциона. Один экземпляр Протокола о результатах аукциона передается Победителю аукциона. Оператор электронной площадки приостанавливает проведение аукциона в случае технологического сбоя, зафиксированного программными и техническими средствами электронной площадки. 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  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 Организатор аукциона размещает Протокол о результатах аукциона на электронной площадке в течение одного рабочего дня со дня его подписания.</w:t>
      </w:r>
      <w:r>
        <w:rPr>
          <w:color w:val="000000"/>
        </w:rPr>
        <w:t xml:space="preserve"> После размещения на электронной площадке Протокола о результатах аукциона он автоматически направляется оператором электронной площадки для размещения на официальном сайте  </w:t>
      </w:r>
      <w:r w:rsidRPr="005A6CE2">
        <w:rPr>
          <w:color w:val="000000"/>
        </w:rPr>
        <w:t>(</w:t>
      </w:r>
      <w:hyperlink r:id="rId9" w:history="1">
        <w:r w:rsidR="00681751" w:rsidRPr="00B16623">
          <w:rPr>
            <w:rStyle w:val="af"/>
          </w:rPr>
          <w:t>https://torgi.gov.ru/new/</w:t>
        </w:r>
      </w:hyperlink>
      <w:r w:rsidRPr="005A6CE2">
        <w:rPr>
          <w:color w:val="000000"/>
        </w:rPr>
        <w:t>)</w:t>
      </w:r>
      <w:r>
        <w:rPr>
          <w:color w:val="000000"/>
        </w:rPr>
        <w:t>.</w:t>
      </w:r>
    </w:p>
    <w:p w14:paraId="3AE300BF" w14:textId="449E729C" w:rsidR="00681751" w:rsidRPr="00C103B3" w:rsidRDefault="00681751" w:rsidP="00C103B3">
      <w:pPr>
        <w:pStyle w:val="Standard"/>
        <w:jc w:val="both"/>
      </w:pPr>
      <w:r>
        <w:rPr>
          <w:color w:val="000000"/>
        </w:rPr>
        <w:t xml:space="preserve">      Протокол о результатах аукциона является основанием для заключения с победителем договора аренды земельного участка</w:t>
      </w:r>
      <w:r w:rsidR="005C29D6">
        <w:rPr>
          <w:color w:val="000000"/>
        </w:rPr>
        <w:t>.</w:t>
      </w:r>
    </w:p>
    <w:p w14:paraId="38463202" w14:textId="77777777" w:rsidR="00A91944" w:rsidRPr="00C103B3" w:rsidRDefault="00A91944" w:rsidP="00C103B3">
      <w:pPr>
        <w:pStyle w:val="Standard"/>
        <w:jc w:val="both"/>
      </w:pPr>
      <w:r w:rsidRPr="00C103B3">
        <w:rPr>
          <w:color w:val="000000"/>
        </w:rPr>
        <w:t xml:space="preserve">      Аукцион признается несостоявшимся в случаях, если:</w:t>
      </w:r>
    </w:p>
    <w:p w14:paraId="77F9500A" w14:textId="77777777" w:rsidR="00A91944" w:rsidRPr="00C103B3" w:rsidRDefault="00A91944" w:rsidP="00C103B3">
      <w:pPr>
        <w:pStyle w:val="Standard"/>
        <w:jc w:val="both"/>
      </w:pPr>
      <w:r w:rsidRPr="00C103B3">
        <w:rPr>
          <w:color w:val="000000"/>
        </w:rPr>
        <w:t xml:space="preserve"> - по окончании срока подачи Заявок была подана только одна Заявка;</w:t>
      </w:r>
    </w:p>
    <w:p w14:paraId="32807D41" w14:textId="77777777" w:rsidR="00A91944" w:rsidRPr="00C103B3" w:rsidRDefault="00A91944" w:rsidP="00C103B3">
      <w:pPr>
        <w:pStyle w:val="Standard"/>
        <w:jc w:val="both"/>
      </w:pPr>
      <w:r w:rsidRPr="00C103B3">
        <w:rPr>
          <w:color w:val="000000"/>
        </w:rPr>
        <w:t xml:space="preserve"> - по окончании срока подачи Заявок не подано ни одной Заявки;</w:t>
      </w:r>
    </w:p>
    <w:p w14:paraId="0651F691" w14:textId="77777777" w:rsidR="00A91944" w:rsidRPr="00C103B3" w:rsidRDefault="00A91944" w:rsidP="00C103B3">
      <w:pPr>
        <w:pStyle w:val="Standard"/>
        <w:jc w:val="both"/>
      </w:pPr>
      <w:r w:rsidRPr="00C103B3">
        <w:rPr>
          <w:color w:val="000000"/>
        </w:rPr>
        <w:t>- на основании результатов рассмотрения Заявок принято решение об отказе в допуске к участию в аукционе всех Заявителей;</w:t>
      </w:r>
    </w:p>
    <w:p w14:paraId="116CC4E3" w14:textId="77777777" w:rsidR="00A91944" w:rsidRPr="00C103B3" w:rsidRDefault="00A91944" w:rsidP="00C103B3">
      <w:pPr>
        <w:pStyle w:val="Standard"/>
        <w:jc w:val="both"/>
      </w:pPr>
      <w:r w:rsidRPr="00C103B3">
        <w:rPr>
          <w:color w:val="000000"/>
        </w:rPr>
        <w:t xml:space="preserve"> - на основании результатов рассмотрения Заявок принято решение о допуске к участию в аукционе и признании Участником только одного Заявителя;</w:t>
      </w:r>
    </w:p>
    <w:p w14:paraId="14C9F263" w14:textId="4F9EEDC7" w:rsidR="00A91944" w:rsidRPr="00C103B3" w:rsidRDefault="00A91944" w:rsidP="00C103B3">
      <w:pPr>
        <w:pStyle w:val="Standard"/>
        <w:jc w:val="both"/>
      </w:pPr>
      <w:r w:rsidRPr="00C103B3">
        <w:rPr>
          <w:color w:val="000000"/>
        </w:rPr>
        <w:lastRenderedPageBreak/>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w:t>
      </w:r>
      <w:r w:rsidR="004D04B9">
        <w:rPr>
          <w:color w:val="000000"/>
        </w:rPr>
        <w:t xml:space="preserve"> высокую цену Предмета аукциона</w:t>
      </w:r>
      <w:r w:rsidRPr="00C103B3">
        <w:rPr>
          <w:color w:val="000000"/>
        </w:rPr>
        <w:t>.</w:t>
      </w:r>
    </w:p>
    <w:p w14:paraId="2264831A" w14:textId="77777777" w:rsidR="00A91944" w:rsidRPr="00C103B3" w:rsidRDefault="00A91944" w:rsidP="00C103B3">
      <w:pPr>
        <w:pStyle w:val="Standard"/>
        <w:jc w:val="both"/>
      </w:pPr>
    </w:p>
    <w:p w14:paraId="05064CB3" w14:textId="77777777" w:rsidR="00A91944" w:rsidRPr="00C103B3" w:rsidRDefault="00A91944" w:rsidP="00C103B3">
      <w:pPr>
        <w:pStyle w:val="Standard"/>
        <w:jc w:val="center"/>
      </w:pPr>
      <w:r w:rsidRPr="00C103B3">
        <w:rPr>
          <w:b/>
          <w:bCs/>
          <w:color w:val="000000"/>
        </w:rPr>
        <w:t>Условия и сроки заключения договора аренды земельного участка</w:t>
      </w:r>
    </w:p>
    <w:p w14:paraId="5DB910BE" w14:textId="3718B685" w:rsidR="00A91944" w:rsidRPr="00C103B3" w:rsidRDefault="00A91944" w:rsidP="00C103B3">
      <w:pPr>
        <w:pStyle w:val="Standard"/>
        <w:jc w:val="both"/>
      </w:pPr>
      <w:r w:rsidRPr="00C103B3">
        <w:rPr>
          <w:b/>
          <w:bCs/>
          <w:color w:val="000000"/>
        </w:rPr>
        <w:t xml:space="preserve"> </w:t>
      </w:r>
      <w:r w:rsidR="002D68AC">
        <w:rPr>
          <w:b/>
          <w:bCs/>
          <w:color w:val="000000"/>
        </w:rPr>
        <w:t xml:space="preserve">        </w:t>
      </w:r>
      <w:r w:rsidRPr="00C103B3">
        <w:rPr>
          <w:color w:val="000000"/>
        </w:rPr>
        <w:t xml:space="preserve"> Заключение договора аренды земельного участка </w:t>
      </w:r>
      <w:r w:rsidRPr="00C103B3">
        <w:t xml:space="preserve">(Приложение №1) </w:t>
      </w:r>
      <w:r w:rsidRPr="00C103B3">
        <w:rPr>
          <w:color w:val="000000"/>
        </w:rPr>
        <w:t>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Извещением.</w:t>
      </w:r>
    </w:p>
    <w:p w14:paraId="1FC43F30" w14:textId="0A0E4FD7" w:rsidR="00A91944" w:rsidRPr="00C103B3" w:rsidRDefault="002D68AC" w:rsidP="00C103B3">
      <w:pPr>
        <w:pStyle w:val="Standard"/>
        <w:jc w:val="both"/>
      </w:pPr>
      <w:r>
        <w:rPr>
          <w:color w:val="FF0000"/>
        </w:rPr>
        <w:t xml:space="preserve">          </w:t>
      </w:r>
      <w:r w:rsidR="00A91944" w:rsidRPr="00C103B3">
        <w:rPr>
          <w:color w:val="FF0000"/>
        </w:rPr>
        <w:t xml:space="preserve">Внимание! </w:t>
      </w:r>
      <w:r w:rsidR="00A91944" w:rsidRPr="00C103B3">
        <w:rPr>
          <w:color w:val="000000"/>
        </w:rPr>
        <w:t>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 с которым заключается договор аренды Земельного участка в соответствии с Земельным кодексом Российской Федерации.</w:t>
      </w:r>
    </w:p>
    <w:p w14:paraId="3C6C7011" w14:textId="3ED8529F"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 xml:space="preserve">Не допускается заключение договора аренды земельного участка ранее чем через 10 (десять) дней со дня размещения протокола рассмотрения заявок на участие в аукционе в случае, если электронный аукцион признан несостоявшимся, либо протокола о результатах аукциона на Официальном сайте торгов.  </w:t>
      </w:r>
    </w:p>
    <w:p w14:paraId="2713FE90" w14:textId="02B5B009"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 xml:space="preserve"> В случае, если по окончании срока подачи За</w:t>
      </w:r>
      <w:r w:rsidR="006D6ABC">
        <w:rPr>
          <w:color w:val="000000"/>
        </w:rPr>
        <w:t>явок подана только одна Заявка аукцион признается несостоявшимся. П</w:t>
      </w:r>
      <w:r w:rsidRPr="00C103B3">
        <w:rPr>
          <w:color w:val="000000"/>
        </w:rPr>
        <w:t>ри условии соответствия Заявки и Заявителя, подавшего указанную Заявку</w:t>
      </w:r>
      <w:r w:rsidR="006D6ABC">
        <w:rPr>
          <w:color w:val="000000"/>
        </w:rPr>
        <w:t xml:space="preserve"> на участие в аукционе</w:t>
      </w:r>
      <w:r w:rsidRPr="00C103B3">
        <w:rPr>
          <w:color w:val="000000"/>
        </w:rPr>
        <w:t>, всем требованиям, указанным в Извещении, Арендодатель в течение 5 (пяти) дней со дня истеч</w:t>
      </w:r>
      <w:r w:rsidR="00F54A4F" w:rsidRPr="00C103B3">
        <w:rPr>
          <w:color w:val="000000"/>
        </w:rPr>
        <w:t xml:space="preserve">ения срока, предусмотренного </w:t>
      </w:r>
      <w:r w:rsidRPr="00C103B3">
        <w:rPr>
          <w:color w:val="000000"/>
        </w:rPr>
        <w:t>п.11 ст. 39.13 Земельного кодекса Р</w:t>
      </w:r>
      <w:r w:rsidR="00F54A4F" w:rsidRPr="00C103B3">
        <w:rPr>
          <w:color w:val="000000"/>
        </w:rPr>
        <w:t xml:space="preserve">Ф, направляет такому Заявителю, </w:t>
      </w:r>
      <w:r w:rsidRPr="00C103B3">
        <w:rPr>
          <w:color w:val="000000"/>
        </w:rPr>
        <w:t>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14:paraId="4519B19B" w14:textId="7F85C686" w:rsidR="00A91944" w:rsidRPr="00C103B3" w:rsidRDefault="00A91944" w:rsidP="00C103B3">
      <w:pPr>
        <w:pStyle w:val="Standard"/>
        <w:jc w:val="both"/>
      </w:pPr>
      <w:r w:rsidRPr="00C103B3">
        <w:rPr>
          <w:color w:val="000000"/>
        </w:rPr>
        <w:t xml:space="preserve">  </w:t>
      </w:r>
      <w:r w:rsidR="002D68AC">
        <w:rPr>
          <w:color w:val="000000"/>
        </w:rPr>
        <w:t xml:space="preserve">      </w:t>
      </w:r>
      <w:r w:rsidRPr="00C103B3">
        <w:rPr>
          <w:color w:val="000000"/>
        </w:rPr>
        <w:t xml:space="preserve"> </w:t>
      </w:r>
      <w:r w:rsidR="00F54A4F" w:rsidRPr="00C103B3">
        <w:rPr>
          <w:color w:val="000000"/>
        </w:rPr>
        <w:t>Арендодатель направляет</w:t>
      </w:r>
      <w:r w:rsidRPr="00C103B3">
        <w:rPr>
          <w:color w:val="000000"/>
        </w:rPr>
        <w:t xml:space="preserve"> </w:t>
      </w:r>
      <w:r w:rsidR="007D6FC6">
        <w:rPr>
          <w:color w:val="000000"/>
        </w:rPr>
        <w:t xml:space="preserve">победителю аукциона или иным лицам, с которыми в соответствии с пунктами 13,14,20 и 25 статьи 39.12 Земельного кодекса заключается договор аренды земельного участка, </w:t>
      </w:r>
      <w:r w:rsidRPr="00C103B3">
        <w:rPr>
          <w:color w:val="000000"/>
        </w:rPr>
        <w:t>подписанный проект договора аренды Земельного участка в течение 5 (пяти) дней со дня истечения срока, предусмотренного п.11 ст. 39.13 Земельного кодекса РФ.</w:t>
      </w:r>
    </w:p>
    <w:p w14:paraId="35368A83" w14:textId="77777777" w:rsidR="00E242AC" w:rsidRDefault="00A91944" w:rsidP="00C103B3">
      <w:pPr>
        <w:pStyle w:val="Standard"/>
        <w:jc w:val="both"/>
        <w:rPr>
          <w:color w:val="000000"/>
        </w:rPr>
      </w:pPr>
      <w:r w:rsidRPr="00C103B3">
        <w:rPr>
          <w:color w:val="000000"/>
        </w:rPr>
        <w:t xml:space="preserve">    </w:t>
      </w:r>
      <w:r w:rsidR="002D68AC">
        <w:rPr>
          <w:color w:val="000000"/>
        </w:rPr>
        <w:t xml:space="preserve">     </w:t>
      </w:r>
      <w:r w:rsidRPr="00C103B3">
        <w:rPr>
          <w:color w:val="000000"/>
        </w:rPr>
        <w:t>Победитель аукциона или иное лицо, с которым заключается договор аренды Земельного участка в соответствии с п.13, п.14</w:t>
      </w:r>
      <w:r w:rsidR="007D6FC6">
        <w:rPr>
          <w:color w:val="000000"/>
        </w:rPr>
        <w:t>, п. 20 и п. 25</w:t>
      </w:r>
      <w:r w:rsidRPr="00C103B3">
        <w:rPr>
          <w:color w:val="000000"/>
        </w:rPr>
        <w:t xml:space="preserve"> ст. 39.12 Земельного кодекса РФ, обязаны подписать договор аренды Земельного</w:t>
      </w:r>
      <w:r w:rsidR="007D6FC6">
        <w:rPr>
          <w:color w:val="000000"/>
        </w:rPr>
        <w:t xml:space="preserve"> участка в течение 10 (десяти)  рабочих</w:t>
      </w:r>
      <w:r w:rsidRPr="00C103B3">
        <w:rPr>
          <w:color w:val="000000"/>
        </w:rPr>
        <w:t xml:space="preserve"> дней со дня направления </w:t>
      </w:r>
      <w:r w:rsidR="00F54A4F" w:rsidRPr="00C103B3">
        <w:rPr>
          <w:color w:val="000000"/>
        </w:rPr>
        <w:t>ему такого</w:t>
      </w:r>
      <w:r w:rsidRPr="00C103B3">
        <w:rPr>
          <w:color w:val="000000"/>
        </w:rPr>
        <w:t xml:space="preserve"> договора. Если договор аренды Земельног</w:t>
      </w:r>
      <w:r w:rsidR="007D6FC6">
        <w:rPr>
          <w:color w:val="000000"/>
        </w:rPr>
        <w:t>о участка в течение 10 (десяти</w:t>
      </w:r>
      <w:r w:rsidRPr="00C103B3">
        <w:rPr>
          <w:color w:val="000000"/>
        </w:rPr>
        <w:t>)</w:t>
      </w:r>
      <w:r w:rsidR="007D6FC6">
        <w:rPr>
          <w:color w:val="000000"/>
        </w:rPr>
        <w:t xml:space="preserve"> рабочих</w:t>
      </w:r>
      <w:r w:rsidRPr="00C103B3">
        <w:rPr>
          <w:color w:val="000000"/>
        </w:rPr>
        <w:t xml:space="preserve"> дней со дня направления проекта договора аренды Земельного участка победителю аукциона не был им подписан, Арендодатель </w:t>
      </w:r>
      <w:r w:rsidR="00120F4A">
        <w:rPr>
          <w:color w:val="000000"/>
        </w:rPr>
        <w:t xml:space="preserve">направляет </w:t>
      </w:r>
      <w:r w:rsidRPr="00C103B3">
        <w:rPr>
          <w:color w:val="000000"/>
        </w:rPr>
        <w:t>указанный договор иному Участнику, который сделал предпоследнее предложение о цене Предмета аукциона, по цене, пр</w:t>
      </w:r>
      <w:r w:rsidR="00120F4A">
        <w:rPr>
          <w:color w:val="000000"/>
        </w:rPr>
        <w:t>едложенной таким участником аукциона.</w:t>
      </w:r>
    </w:p>
    <w:p w14:paraId="1D6F797A" w14:textId="4B13E8CB" w:rsidR="00E242AC" w:rsidRDefault="00E242AC" w:rsidP="00C103B3">
      <w:pPr>
        <w:pStyle w:val="Standard"/>
        <w:jc w:val="both"/>
        <w:rPr>
          <w:color w:val="000000"/>
        </w:rPr>
      </w:pPr>
      <w:r>
        <w:rPr>
          <w:color w:val="000000"/>
        </w:rPr>
        <w:t xml:space="preserve">      </w:t>
      </w:r>
      <w:r w:rsidR="00A91944" w:rsidRPr="00C103B3">
        <w:rPr>
          <w:color w:val="000000"/>
        </w:rPr>
        <w:t xml:space="preserve"> </w:t>
      </w:r>
      <w:r w:rsidRPr="00E242AC">
        <w:rPr>
          <w:color w:val="000000"/>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w:t>
      </w:r>
      <w:r>
        <w:rPr>
          <w:color w:val="000000"/>
        </w:rPr>
        <w:t xml:space="preserve"> Земельным кодексом</w:t>
      </w:r>
      <w:r w:rsidRPr="00E242AC">
        <w:rPr>
          <w:color w:val="000000"/>
        </w:rPr>
        <w:t>.</w:t>
      </w:r>
      <w:r w:rsidR="00A91944" w:rsidRPr="00C103B3">
        <w:rPr>
          <w:color w:val="000000"/>
        </w:rPr>
        <w:t xml:space="preserve"> </w:t>
      </w:r>
    </w:p>
    <w:p w14:paraId="246E9178" w14:textId="3DF9DA3F" w:rsidR="00A91944" w:rsidRDefault="00E242AC" w:rsidP="00C103B3">
      <w:pPr>
        <w:pStyle w:val="Standard"/>
        <w:jc w:val="both"/>
        <w:rPr>
          <w:color w:val="000000"/>
        </w:rPr>
      </w:pPr>
      <w:r>
        <w:rPr>
          <w:color w:val="000000"/>
        </w:rPr>
        <w:t xml:space="preserve">       </w:t>
      </w:r>
      <w:r w:rsidR="00A91944" w:rsidRPr="00C103B3">
        <w:rPr>
          <w:color w:val="000000"/>
        </w:rPr>
        <w:t>В случае, если победитель аукциона или иное лицо, с которым заключается договор аренды Земельного участка в соответствии с п.13, п.14</w:t>
      </w:r>
      <w:r w:rsidR="00120F4A">
        <w:rPr>
          <w:color w:val="000000"/>
        </w:rPr>
        <w:t xml:space="preserve">, п. 20 и п. 25 </w:t>
      </w:r>
      <w:r w:rsidR="00A91944" w:rsidRPr="00C103B3">
        <w:rPr>
          <w:color w:val="000000"/>
        </w:rPr>
        <w:t>ст. 39.12 Земельного код</w:t>
      </w:r>
      <w:r w:rsidR="00120F4A">
        <w:rPr>
          <w:color w:val="000000"/>
        </w:rPr>
        <w:t>екса РФ, в течение 10 (десяти) рабочих</w:t>
      </w:r>
      <w:r w:rsidR="00A91944" w:rsidRPr="00C103B3">
        <w:rPr>
          <w:color w:val="000000"/>
        </w:rPr>
        <w:t xml:space="preserve"> дней со дня </w:t>
      </w:r>
      <w:r w:rsidR="00F54A4F" w:rsidRPr="00C103B3">
        <w:rPr>
          <w:color w:val="000000"/>
        </w:rPr>
        <w:t>направления Арендодателем</w:t>
      </w:r>
      <w:r w:rsidR="00A91944" w:rsidRPr="00C103B3">
        <w:rPr>
          <w:color w:val="000000"/>
        </w:rPr>
        <w:t xml:space="preserve"> ему проекта указанного договора аренды, не подписал указанный договор, Арендодатель направляет сведения в Федеральную антимонопольную службу России для включения в реестр недобросовестных участников аукциона.  </w:t>
      </w:r>
    </w:p>
    <w:p w14:paraId="682EB77D" w14:textId="43056026" w:rsidR="00737485" w:rsidRPr="00120F4A" w:rsidRDefault="00737485" w:rsidP="00C103B3">
      <w:pPr>
        <w:pStyle w:val="Standard"/>
        <w:jc w:val="both"/>
        <w:rPr>
          <w:color w:val="000000"/>
        </w:rPr>
      </w:pPr>
      <w:r>
        <w:rPr>
          <w:color w:val="000000"/>
        </w:rPr>
        <w:t xml:space="preserve">      Все вопросы, не нашедшие отражения в настоящем сообщении, регулируются действующим законодательством Российской Федерации.</w:t>
      </w:r>
    </w:p>
    <w:p w14:paraId="1E54DC1D" w14:textId="77777777" w:rsidR="000048BE" w:rsidRDefault="000048BE" w:rsidP="00C103B3">
      <w:pPr>
        <w:pStyle w:val="Textbody"/>
        <w:ind w:left="142"/>
        <w:jc w:val="right"/>
      </w:pPr>
    </w:p>
    <w:p w14:paraId="388D0D37" w14:textId="77777777" w:rsidR="000048BE" w:rsidRDefault="000048BE" w:rsidP="00C103B3">
      <w:pPr>
        <w:pStyle w:val="Textbody"/>
        <w:ind w:left="142"/>
        <w:jc w:val="right"/>
      </w:pPr>
    </w:p>
    <w:p w14:paraId="40CF78FE" w14:textId="58E9C342" w:rsidR="00A91944" w:rsidRDefault="00A91944" w:rsidP="00C103B3">
      <w:pPr>
        <w:pStyle w:val="Textbody"/>
        <w:ind w:left="142"/>
        <w:jc w:val="right"/>
      </w:pPr>
      <w:r w:rsidRPr="00C103B3">
        <w:lastRenderedPageBreak/>
        <w:t>Приложение №1</w:t>
      </w:r>
      <w:r w:rsidR="002B6FE0">
        <w:t xml:space="preserve"> к </w:t>
      </w:r>
    </w:p>
    <w:p w14:paraId="1495FBCE" w14:textId="3F8B600E" w:rsidR="002B6FE0" w:rsidRDefault="002B6FE0" w:rsidP="00C103B3">
      <w:pPr>
        <w:pStyle w:val="Textbody"/>
        <w:ind w:left="142"/>
        <w:jc w:val="right"/>
      </w:pPr>
      <w:r>
        <w:t>извещению о проведении аукциона</w:t>
      </w:r>
    </w:p>
    <w:p w14:paraId="4248309B" w14:textId="139ECB57" w:rsidR="002B6FE0" w:rsidRPr="00C103B3" w:rsidRDefault="002B6FE0" w:rsidP="00C103B3">
      <w:pPr>
        <w:pStyle w:val="Textbody"/>
        <w:ind w:left="142"/>
        <w:jc w:val="right"/>
      </w:pPr>
      <w:r>
        <w:t>утвержденного приказом от ________ №_____</w:t>
      </w:r>
    </w:p>
    <w:p w14:paraId="72617E4A" w14:textId="77777777" w:rsidR="00A91944" w:rsidRPr="00C103B3" w:rsidRDefault="00A91944" w:rsidP="00C103B3">
      <w:pPr>
        <w:pStyle w:val="Textbody"/>
        <w:ind w:left="142"/>
        <w:jc w:val="right"/>
        <w:rPr>
          <w:i/>
          <w:color w:val="000000"/>
        </w:rPr>
      </w:pPr>
    </w:p>
    <w:p w14:paraId="2136CACE" w14:textId="77777777" w:rsidR="00A91944" w:rsidRPr="00C103B3" w:rsidRDefault="00A91944" w:rsidP="00C103B3">
      <w:pPr>
        <w:pStyle w:val="Textbody"/>
        <w:tabs>
          <w:tab w:val="left" w:pos="0"/>
        </w:tabs>
        <w:jc w:val="center"/>
        <w:rPr>
          <w:b/>
          <w:sz w:val="22"/>
          <w:szCs w:val="22"/>
        </w:rPr>
      </w:pPr>
    </w:p>
    <w:p w14:paraId="4E0F064B" w14:textId="77777777" w:rsidR="00A91944" w:rsidRPr="00C103B3" w:rsidRDefault="00A91944" w:rsidP="00C103B3">
      <w:pPr>
        <w:pStyle w:val="Textbody"/>
        <w:tabs>
          <w:tab w:val="left" w:pos="0"/>
        </w:tabs>
        <w:jc w:val="center"/>
        <w:rPr>
          <w:b/>
          <w:sz w:val="22"/>
          <w:szCs w:val="22"/>
        </w:rPr>
      </w:pPr>
      <w:r w:rsidRPr="00C103B3">
        <w:rPr>
          <w:b/>
          <w:sz w:val="22"/>
          <w:szCs w:val="22"/>
        </w:rPr>
        <w:t>Проект</w:t>
      </w:r>
    </w:p>
    <w:p w14:paraId="317153B3" w14:textId="77777777" w:rsidR="00A91944" w:rsidRPr="00C103B3" w:rsidRDefault="00A91944" w:rsidP="00C103B3">
      <w:pPr>
        <w:pStyle w:val="Textbody"/>
        <w:tabs>
          <w:tab w:val="left" w:pos="0"/>
        </w:tabs>
        <w:jc w:val="center"/>
        <w:rPr>
          <w:b/>
          <w:sz w:val="22"/>
          <w:szCs w:val="22"/>
        </w:rPr>
      </w:pPr>
      <w:r w:rsidRPr="00C103B3">
        <w:rPr>
          <w:b/>
          <w:sz w:val="22"/>
          <w:szCs w:val="22"/>
        </w:rPr>
        <w:t xml:space="preserve">ДОГОВОР №  </w:t>
      </w:r>
    </w:p>
    <w:p w14:paraId="63A4B572" w14:textId="77777777" w:rsidR="00A91944" w:rsidRPr="00C103B3" w:rsidRDefault="00A91944" w:rsidP="00C103B3">
      <w:pPr>
        <w:pStyle w:val="Textbody"/>
        <w:spacing w:before="60" w:after="240"/>
        <w:jc w:val="center"/>
        <w:rPr>
          <w:b/>
          <w:sz w:val="22"/>
          <w:szCs w:val="22"/>
        </w:rPr>
      </w:pPr>
      <w:r w:rsidRPr="00C103B3">
        <w:rPr>
          <w:b/>
          <w:sz w:val="22"/>
          <w:szCs w:val="22"/>
        </w:rPr>
        <w:t>аренды земельного участка</w:t>
      </w:r>
    </w:p>
    <w:p w14:paraId="40D1B1D4" w14:textId="77777777" w:rsidR="00A91944" w:rsidRPr="00C103B3" w:rsidRDefault="00A91944" w:rsidP="00C103B3">
      <w:pPr>
        <w:pStyle w:val="Standard"/>
        <w:ind w:firstLine="426"/>
        <w:jc w:val="both"/>
        <w:rPr>
          <w:sz w:val="22"/>
          <w:szCs w:val="22"/>
        </w:rPr>
      </w:pPr>
      <w:r w:rsidRPr="00C103B3">
        <w:rPr>
          <w:sz w:val="22"/>
          <w:szCs w:val="22"/>
        </w:rPr>
        <w:t>г. Арзамас</w:t>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t xml:space="preserve">                               «   » _______ 202_г.</w:t>
      </w:r>
    </w:p>
    <w:p w14:paraId="479FDC92" w14:textId="77777777" w:rsidR="00A91944" w:rsidRPr="00C103B3" w:rsidRDefault="00A91944" w:rsidP="00C103B3">
      <w:pPr>
        <w:pStyle w:val="Standard"/>
        <w:jc w:val="both"/>
        <w:rPr>
          <w:sz w:val="22"/>
          <w:szCs w:val="22"/>
        </w:rPr>
      </w:pPr>
    </w:p>
    <w:p w14:paraId="5ADD9C9D" w14:textId="00071630" w:rsidR="00A91944" w:rsidRPr="00C103B3" w:rsidRDefault="00A91944" w:rsidP="00C103B3">
      <w:pPr>
        <w:pStyle w:val="Textbodyindent"/>
      </w:pPr>
      <w:r w:rsidRPr="00C103B3">
        <w:rPr>
          <w:sz w:val="22"/>
          <w:szCs w:val="22"/>
        </w:rPr>
        <w:t>Муниципальное образование городской округ город Арзамас Нижегородской области, от имени которого действует администрация городского округа город Арзамас Нижегородской области в лице комитета имущественных отношений</w:t>
      </w:r>
      <w:r w:rsidRPr="00C103B3">
        <w:rPr>
          <w:color w:val="000000"/>
        </w:rPr>
        <w:t xml:space="preserve"> администрации</w:t>
      </w:r>
      <w:r w:rsidRPr="00C103B3">
        <w:rPr>
          <w:sz w:val="22"/>
          <w:szCs w:val="22"/>
        </w:rPr>
        <w:t xml:space="preserve"> городского округа город Арзамас Нижегородской области (далее -</w:t>
      </w:r>
      <w:r w:rsidRPr="00C103B3">
        <w:rPr>
          <w:color w:val="FF0000"/>
          <w:sz w:val="22"/>
          <w:szCs w:val="22"/>
        </w:rPr>
        <w:t xml:space="preserve"> </w:t>
      </w:r>
      <w:r w:rsidRPr="00C103B3">
        <w:rPr>
          <w:sz w:val="22"/>
          <w:szCs w:val="22"/>
        </w:rPr>
        <w:t>Комитет), именуемое в дальнейшем «АРЕНДОДАТЕЛЬ», представленного</w:t>
      </w:r>
      <w:r w:rsidR="00755FC3" w:rsidRPr="00755FC3">
        <w:rPr>
          <w:sz w:val="22"/>
          <w:szCs w:val="22"/>
        </w:rPr>
        <w:t>___________________________</w:t>
      </w:r>
      <w:r w:rsidRPr="00C103B3">
        <w:rPr>
          <w:sz w:val="22"/>
          <w:szCs w:val="22"/>
        </w:rPr>
        <w:t>, с одной стороны, и ___________________________________________________________________________в лице ______________________________________________, действующего на основании_________________, именуемый в дальнейшем  «АРЕНДАТОР», с другой стороны (далее - Стороны), заключили настоящий Договор о нижеследующем:</w:t>
      </w:r>
    </w:p>
    <w:p w14:paraId="02CE0922" w14:textId="77777777" w:rsidR="00A91944" w:rsidRPr="00C103B3" w:rsidRDefault="00A91944" w:rsidP="00C103B3">
      <w:pPr>
        <w:pStyle w:val="Textbodyindent"/>
        <w:rPr>
          <w:sz w:val="22"/>
          <w:szCs w:val="22"/>
        </w:rPr>
      </w:pPr>
    </w:p>
    <w:p w14:paraId="35410584" w14:textId="77777777" w:rsidR="00A91944" w:rsidRPr="00C103B3" w:rsidRDefault="00A91944" w:rsidP="00C103B3">
      <w:pPr>
        <w:pStyle w:val="Textbodyindent"/>
        <w:ind w:left="2160"/>
        <w:rPr>
          <w:sz w:val="22"/>
          <w:szCs w:val="22"/>
        </w:rPr>
      </w:pPr>
      <w:r w:rsidRPr="00C103B3">
        <w:rPr>
          <w:sz w:val="22"/>
          <w:szCs w:val="22"/>
        </w:rPr>
        <w:t>1. ОБЩИЕ ПОЛОЖЕНИЯ</w:t>
      </w:r>
    </w:p>
    <w:p w14:paraId="1A7D5A38" w14:textId="77777777" w:rsidR="00A91944" w:rsidRPr="00C103B3" w:rsidRDefault="00A91944" w:rsidP="00C103B3">
      <w:pPr>
        <w:pStyle w:val="Textbody"/>
        <w:tabs>
          <w:tab w:val="left" w:pos="-142"/>
        </w:tabs>
        <w:ind w:firstLine="567"/>
        <w:rPr>
          <w:sz w:val="22"/>
          <w:szCs w:val="22"/>
        </w:rPr>
      </w:pPr>
    </w:p>
    <w:p w14:paraId="55FAE8D7" w14:textId="77777777" w:rsidR="00A91944" w:rsidRPr="00C103B3" w:rsidRDefault="00A91944" w:rsidP="00C103B3">
      <w:pPr>
        <w:pStyle w:val="Textbodyindent"/>
      </w:pPr>
      <w:r w:rsidRPr="00C103B3">
        <w:rPr>
          <w:sz w:val="22"/>
          <w:szCs w:val="22"/>
        </w:rPr>
        <w:t xml:space="preserve">1.1. На основании Протокола №____ о результатах аукциона на право заключения договора аренды от__________/ </w:t>
      </w:r>
      <w:r w:rsidRPr="00C103B3">
        <w:rPr>
          <w:iCs/>
          <w:sz w:val="22"/>
          <w:szCs w:val="22"/>
        </w:rPr>
        <w:t>Протокола №___ рассмотрения заявок на участие в аукционе от _______</w:t>
      </w:r>
      <w:r w:rsidRPr="00C103B3">
        <w:rPr>
          <w:sz w:val="22"/>
          <w:szCs w:val="22"/>
        </w:rPr>
        <w:t xml:space="preserve"> (Приложение 2) АРЕНДОДАТЕЛЬ передает, а АРЕНДАТОР принимает по Акту приема-передачи (Приложение 1) в пользование на условиях аренды земельный участок (далее - Участок)_________________.</w:t>
      </w:r>
    </w:p>
    <w:p w14:paraId="15C3596C" w14:textId="77777777" w:rsidR="00A91944" w:rsidRPr="00C103B3" w:rsidRDefault="00A91944" w:rsidP="00C103B3">
      <w:pPr>
        <w:pStyle w:val="Textbody"/>
        <w:tabs>
          <w:tab w:val="left" w:pos="-142"/>
        </w:tabs>
        <w:ind w:firstLine="567"/>
      </w:pPr>
      <w:r w:rsidRPr="00C103B3">
        <w:rPr>
          <w:sz w:val="22"/>
          <w:szCs w:val="22"/>
        </w:rPr>
        <w:t>1.2. Границы земельного Участка,</w:t>
      </w:r>
      <w:r w:rsidRPr="00C103B3">
        <w:rPr>
          <w:i/>
          <w:sz w:val="22"/>
          <w:szCs w:val="22"/>
        </w:rPr>
        <w:t xml:space="preserve"> </w:t>
      </w:r>
      <w:r w:rsidRPr="00C103B3">
        <w:rPr>
          <w:sz w:val="22"/>
          <w:szCs w:val="22"/>
        </w:rPr>
        <w:t>а также границы сервитутов, обременяющие право пользования арендованным Участком (если существует обременение), обозначены в кадастровой выписке (выписке из Единого государственного реестра недвижимости), и не могут быть самостоятельно изменены АРЕНДАТОРОМ (Приложение 3).</w:t>
      </w:r>
    </w:p>
    <w:p w14:paraId="024A4B7F" w14:textId="77777777" w:rsidR="00A91944" w:rsidRPr="00C103B3" w:rsidRDefault="00A91944" w:rsidP="00C103B3">
      <w:pPr>
        <w:pStyle w:val="Textbody"/>
        <w:tabs>
          <w:tab w:val="left" w:pos="-142"/>
        </w:tabs>
        <w:ind w:firstLine="567"/>
      </w:pPr>
      <w:r w:rsidRPr="00C103B3">
        <w:rPr>
          <w:sz w:val="22"/>
          <w:szCs w:val="22"/>
        </w:rPr>
        <w:t>1.3. Разрешенное использование –</w:t>
      </w:r>
      <w:r w:rsidRPr="00C103B3">
        <w:rPr>
          <w:bCs/>
          <w:sz w:val="22"/>
          <w:szCs w:val="22"/>
        </w:rPr>
        <w:t>____________</w:t>
      </w:r>
      <w:r w:rsidRPr="00C103B3">
        <w:rPr>
          <w:sz w:val="22"/>
          <w:szCs w:val="22"/>
        </w:rPr>
        <w:t>.</w:t>
      </w:r>
    </w:p>
    <w:p w14:paraId="773EF0A5" w14:textId="77777777" w:rsidR="00A91944" w:rsidRPr="00C103B3" w:rsidRDefault="00A91944" w:rsidP="00C103B3">
      <w:pPr>
        <w:pStyle w:val="Textbody"/>
        <w:tabs>
          <w:tab w:val="left" w:pos="-142"/>
        </w:tabs>
        <w:spacing w:after="60"/>
        <w:ind w:firstLine="567"/>
        <w:rPr>
          <w:sz w:val="22"/>
          <w:szCs w:val="22"/>
        </w:rPr>
      </w:pPr>
      <w:r w:rsidRPr="00C103B3">
        <w:rPr>
          <w:sz w:val="22"/>
          <w:szCs w:val="22"/>
        </w:rPr>
        <w:t>1.4. Приведенное описание Участка является окончательным и не может самостоятельно расширяться АРЕНДАТОРОМ.</w:t>
      </w:r>
    </w:p>
    <w:p w14:paraId="44A2DBE9" w14:textId="77777777" w:rsidR="00A91944" w:rsidRPr="00C103B3" w:rsidRDefault="00A91944" w:rsidP="00C103B3">
      <w:pPr>
        <w:pStyle w:val="23"/>
        <w:spacing w:line="240" w:lineRule="auto"/>
        <w:ind w:left="0"/>
        <w:rPr>
          <w:sz w:val="22"/>
          <w:szCs w:val="22"/>
        </w:rPr>
      </w:pPr>
      <w:r w:rsidRPr="00C103B3">
        <w:rPr>
          <w:sz w:val="22"/>
          <w:szCs w:val="22"/>
        </w:rPr>
        <w:t xml:space="preserve">          1.5. Срок аренды устанавливается с сроком на «__»  лет  с «___» _____202_г.       включительно. Настоящий Договор подлежит обязательной регистрации в управлении Федеральной службы государственной  регистрации, кадастра и картографии по Нижегородской области.</w:t>
      </w:r>
    </w:p>
    <w:p w14:paraId="36DB4EB0" w14:textId="77777777" w:rsidR="00A91944" w:rsidRPr="00C103B3" w:rsidRDefault="00A91944" w:rsidP="00C103B3">
      <w:pPr>
        <w:pStyle w:val="23"/>
        <w:spacing w:line="240" w:lineRule="auto"/>
        <w:ind w:left="0"/>
        <w:rPr>
          <w:sz w:val="22"/>
          <w:szCs w:val="22"/>
        </w:rPr>
      </w:pPr>
      <w:r w:rsidRPr="00C103B3">
        <w:rPr>
          <w:sz w:val="22"/>
          <w:szCs w:val="22"/>
        </w:rPr>
        <w:t xml:space="preserve">                                            2. ПРАВА И ОБЯЗАННОСТИ СТОРОН</w:t>
      </w:r>
    </w:p>
    <w:p w14:paraId="16669600" w14:textId="77777777" w:rsidR="00A91944" w:rsidRPr="00C103B3" w:rsidRDefault="00A91944" w:rsidP="00C103B3">
      <w:pPr>
        <w:pStyle w:val="Textbody"/>
        <w:tabs>
          <w:tab w:val="left" w:pos="-142"/>
        </w:tabs>
        <w:spacing w:before="120" w:after="120"/>
        <w:ind w:firstLine="567"/>
        <w:rPr>
          <w:sz w:val="22"/>
          <w:szCs w:val="22"/>
        </w:rPr>
      </w:pPr>
      <w:r w:rsidRPr="00C103B3">
        <w:rPr>
          <w:sz w:val="22"/>
          <w:szCs w:val="22"/>
        </w:rPr>
        <w:t xml:space="preserve">   2.1. АРЕНДОДАТЕЛЬ имеет право:</w:t>
      </w:r>
    </w:p>
    <w:p w14:paraId="78952C3A" w14:textId="77777777" w:rsidR="00A91944" w:rsidRPr="00C103B3" w:rsidRDefault="00A91944" w:rsidP="00C103B3">
      <w:pPr>
        <w:pStyle w:val="Textbody"/>
        <w:tabs>
          <w:tab w:val="left" w:pos="-142"/>
        </w:tabs>
        <w:ind w:firstLine="709"/>
        <w:rPr>
          <w:sz w:val="22"/>
          <w:szCs w:val="22"/>
        </w:rPr>
      </w:pPr>
      <w:r w:rsidRPr="00C103B3">
        <w:rPr>
          <w:sz w:val="22"/>
          <w:szCs w:val="22"/>
        </w:rPr>
        <w:t>2.1.1. Контролировать соблюдение АРЕНДАТОРОМ условий Договора.</w:t>
      </w:r>
    </w:p>
    <w:p w14:paraId="0DCEB00C" w14:textId="77777777" w:rsidR="00A91944" w:rsidRPr="00C103B3" w:rsidRDefault="00A91944" w:rsidP="00C103B3">
      <w:pPr>
        <w:pStyle w:val="Textbody"/>
        <w:tabs>
          <w:tab w:val="left" w:pos="-142"/>
        </w:tabs>
        <w:ind w:firstLine="709"/>
        <w:rPr>
          <w:sz w:val="22"/>
          <w:szCs w:val="22"/>
        </w:rPr>
      </w:pPr>
      <w:r w:rsidRPr="00C103B3">
        <w:rPr>
          <w:sz w:val="22"/>
          <w:szCs w:val="22"/>
        </w:rPr>
        <w:t>2.1.2. Вносить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14:paraId="4D448351" w14:textId="77777777" w:rsidR="00A91944" w:rsidRPr="00C103B3" w:rsidRDefault="00A91944" w:rsidP="00C103B3">
      <w:pPr>
        <w:pStyle w:val="Textbody"/>
        <w:tabs>
          <w:tab w:val="left" w:pos="-142"/>
        </w:tabs>
        <w:ind w:firstLine="709"/>
        <w:rPr>
          <w:sz w:val="22"/>
          <w:szCs w:val="22"/>
        </w:rPr>
      </w:pPr>
      <w:r w:rsidRPr="00C103B3">
        <w:rPr>
          <w:sz w:val="22"/>
          <w:szCs w:val="22"/>
        </w:rPr>
        <w:t>2.1.3. На возмещение убытков, причиненных АРЕНДАТОРОМ, в том числе досрочным расторжением Договора по инициативе АРЕНДАТОРА.</w:t>
      </w:r>
    </w:p>
    <w:p w14:paraId="586E94CA" w14:textId="77777777" w:rsidR="00A91944" w:rsidRPr="00C103B3" w:rsidRDefault="00A91944" w:rsidP="00C103B3">
      <w:pPr>
        <w:pStyle w:val="Textbody"/>
        <w:tabs>
          <w:tab w:val="left" w:pos="-142"/>
        </w:tabs>
        <w:spacing w:before="120" w:after="120"/>
        <w:ind w:firstLine="567"/>
        <w:rPr>
          <w:sz w:val="22"/>
          <w:szCs w:val="22"/>
        </w:rPr>
      </w:pPr>
      <w:r w:rsidRPr="00C103B3">
        <w:rPr>
          <w:sz w:val="22"/>
          <w:szCs w:val="22"/>
        </w:rPr>
        <w:t xml:space="preserve">   2.2. АРЕНДОДАТЕЛЬ обязан:</w:t>
      </w:r>
    </w:p>
    <w:p w14:paraId="254EE579" w14:textId="77777777" w:rsidR="00A91944" w:rsidRPr="00C103B3" w:rsidRDefault="00A91944" w:rsidP="00C103B3">
      <w:pPr>
        <w:pStyle w:val="Standard"/>
        <w:tabs>
          <w:tab w:val="left" w:pos="-142"/>
        </w:tabs>
        <w:ind w:firstLine="709"/>
        <w:jc w:val="both"/>
        <w:rPr>
          <w:sz w:val="22"/>
          <w:szCs w:val="22"/>
        </w:rPr>
      </w:pPr>
      <w:r w:rsidRPr="00C103B3">
        <w:rPr>
          <w:sz w:val="22"/>
          <w:szCs w:val="22"/>
        </w:rPr>
        <w:t>2.2.1. Передать АРЕНДАТОРУ Участок по Акту приема-передачи (Приложение 1) не позднее 10-ти календарных дней с момента подписания настоящего Договора.</w:t>
      </w:r>
    </w:p>
    <w:p w14:paraId="5EC60F7F" w14:textId="77777777" w:rsidR="00A91944" w:rsidRPr="00C103B3" w:rsidRDefault="00A91944" w:rsidP="00C103B3">
      <w:pPr>
        <w:pStyle w:val="Textbody"/>
        <w:tabs>
          <w:tab w:val="left" w:pos="-142"/>
        </w:tabs>
        <w:ind w:firstLine="709"/>
        <w:rPr>
          <w:sz w:val="22"/>
          <w:szCs w:val="22"/>
        </w:rPr>
      </w:pPr>
      <w:r w:rsidRPr="00C103B3">
        <w:rPr>
          <w:sz w:val="22"/>
          <w:szCs w:val="22"/>
        </w:rPr>
        <w:t>2.2.2. Выполнять в полном объеме все условия настоящего Договора.</w:t>
      </w:r>
    </w:p>
    <w:p w14:paraId="6F4D7258" w14:textId="77777777" w:rsidR="00A91944" w:rsidRPr="00C103B3" w:rsidRDefault="00A91944" w:rsidP="00C103B3">
      <w:pPr>
        <w:pStyle w:val="Textbody"/>
        <w:tabs>
          <w:tab w:val="left" w:pos="-142"/>
        </w:tabs>
        <w:ind w:firstLine="709"/>
        <w:rPr>
          <w:sz w:val="22"/>
          <w:szCs w:val="22"/>
        </w:rPr>
      </w:pPr>
      <w:r w:rsidRPr="00C103B3">
        <w:rPr>
          <w:sz w:val="22"/>
          <w:szCs w:val="22"/>
        </w:rPr>
        <w:t>2.2.3.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14:paraId="092899CD" w14:textId="77777777" w:rsidR="00A91944" w:rsidRPr="00C103B3" w:rsidRDefault="00A91944" w:rsidP="00C103B3">
      <w:pPr>
        <w:pStyle w:val="Textbody"/>
        <w:tabs>
          <w:tab w:val="left" w:pos="-142"/>
        </w:tabs>
        <w:spacing w:before="120" w:after="120"/>
        <w:ind w:firstLine="567"/>
        <w:rPr>
          <w:sz w:val="22"/>
          <w:szCs w:val="22"/>
        </w:rPr>
      </w:pPr>
      <w:r w:rsidRPr="00C103B3">
        <w:rPr>
          <w:sz w:val="22"/>
          <w:szCs w:val="22"/>
        </w:rPr>
        <w:t xml:space="preserve">  2.3. АРЕНДАТОР имеет право:</w:t>
      </w:r>
    </w:p>
    <w:p w14:paraId="75A0FC73" w14:textId="77777777" w:rsidR="00A91944" w:rsidRPr="00C103B3" w:rsidRDefault="00A91944" w:rsidP="00C103B3">
      <w:pPr>
        <w:pStyle w:val="Textbody"/>
        <w:tabs>
          <w:tab w:val="left" w:pos="-142"/>
        </w:tabs>
        <w:ind w:firstLine="720"/>
      </w:pPr>
      <w:r w:rsidRPr="00C103B3">
        <w:rPr>
          <w:sz w:val="22"/>
          <w:szCs w:val="22"/>
        </w:rPr>
        <w:t xml:space="preserve">2.3.1. Самостоятельно хозяйствовать на Участке в соответствии с видом разрешенного </w:t>
      </w:r>
      <w:r w:rsidRPr="00C103B3">
        <w:rPr>
          <w:sz w:val="22"/>
          <w:szCs w:val="22"/>
        </w:rPr>
        <w:lastRenderedPageBreak/>
        <w:t>использования Участка, установленным настоящим Договором.</w:t>
      </w:r>
    </w:p>
    <w:p w14:paraId="3C01C3B6" w14:textId="77777777" w:rsidR="00A91944" w:rsidRPr="00C103B3" w:rsidRDefault="00A91944" w:rsidP="00C103B3">
      <w:pPr>
        <w:pStyle w:val="Textbody"/>
        <w:tabs>
          <w:tab w:val="left" w:pos="-142"/>
        </w:tabs>
        <w:ind w:firstLine="720"/>
        <w:rPr>
          <w:sz w:val="22"/>
          <w:szCs w:val="22"/>
        </w:rPr>
      </w:pPr>
      <w:r w:rsidRPr="00C103B3">
        <w:rPr>
          <w:sz w:val="22"/>
          <w:szCs w:val="22"/>
        </w:rPr>
        <w:t>2.3.2. Расторгнуть настоящий Договор досрочно, направив АРЕНДОДАТЕЛЮ не позднее, чем за 2 (два) месяца, уведомление с указанием причин расторжения.</w:t>
      </w:r>
    </w:p>
    <w:p w14:paraId="2ABDE161" w14:textId="77777777" w:rsidR="00A91944" w:rsidRPr="00C103B3" w:rsidRDefault="00A91944" w:rsidP="00C103B3">
      <w:pPr>
        <w:pStyle w:val="Textbody"/>
        <w:tabs>
          <w:tab w:val="left" w:pos="-142"/>
        </w:tabs>
        <w:spacing w:before="120" w:after="120"/>
        <w:rPr>
          <w:sz w:val="22"/>
          <w:szCs w:val="22"/>
        </w:rPr>
      </w:pPr>
      <w:r w:rsidRPr="00C103B3">
        <w:rPr>
          <w:sz w:val="22"/>
          <w:szCs w:val="22"/>
        </w:rPr>
        <w:t xml:space="preserve">             2.4. А</w:t>
      </w:r>
      <w:r w:rsidRPr="00C103B3">
        <w:t>РЕНДАТОР обязан:</w:t>
      </w:r>
    </w:p>
    <w:p w14:paraId="517C0BEC" w14:textId="77777777" w:rsidR="00A91944" w:rsidRPr="00C103B3" w:rsidRDefault="00A91944" w:rsidP="00C103B3">
      <w:pPr>
        <w:pStyle w:val="Standard"/>
        <w:tabs>
          <w:tab w:val="left" w:pos="-142"/>
        </w:tabs>
        <w:ind w:firstLine="720"/>
        <w:jc w:val="both"/>
        <w:rPr>
          <w:sz w:val="20"/>
          <w:szCs w:val="20"/>
        </w:rPr>
      </w:pPr>
      <w:r w:rsidRPr="00C103B3">
        <w:rPr>
          <w:sz w:val="20"/>
          <w:szCs w:val="20"/>
        </w:rPr>
        <w:t>2.4.1. Принять Участок по Акту приема-передачи.</w:t>
      </w:r>
    </w:p>
    <w:p w14:paraId="1EE233BA" w14:textId="77777777" w:rsidR="00A91944" w:rsidRPr="00C103B3" w:rsidRDefault="00A91944" w:rsidP="00C103B3">
      <w:pPr>
        <w:pStyle w:val="Textbody"/>
        <w:tabs>
          <w:tab w:val="left" w:pos="-142"/>
        </w:tabs>
        <w:ind w:firstLine="720"/>
      </w:pPr>
      <w:r w:rsidRPr="00C103B3">
        <w:t>2.4.2. Выполнять в полном объеме все условия настоящего Договора.</w:t>
      </w:r>
    </w:p>
    <w:p w14:paraId="66E73BFD" w14:textId="77777777" w:rsidR="00A91944" w:rsidRPr="00C103B3" w:rsidRDefault="00A91944" w:rsidP="00C103B3">
      <w:pPr>
        <w:pStyle w:val="Textbody"/>
        <w:tabs>
          <w:tab w:val="left" w:pos="-142"/>
        </w:tabs>
        <w:ind w:firstLine="720"/>
      </w:pPr>
      <w:r w:rsidRPr="00C103B3">
        <w:t>2.4.3. Использовать Участок в соответствии с видом разрешенного использования, установленным пунктом 1.3 настоящего Договора.</w:t>
      </w:r>
    </w:p>
    <w:p w14:paraId="4FF53572" w14:textId="77777777" w:rsidR="00A91944" w:rsidRPr="00C103B3" w:rsidRDefault="00A91944" w:rsidP="00C103B3">
      <w:pPr>
        <w:pStyle w:val="23"/>
        <w:spacing w:line="240" w:lineRule="auto"/>
        <w:ind w:left="0" w:firstLine="284"/>
      </w:pPr>
      <w:r w:rsidRPr="00C103B3">
        <w:t xml:space="preserve">        2.4.4. Своевременно и полностью выплачивать АРЕНДОДАТЕЛЮ установленную настоящим Договором и последующими изменениями и дополнениями к нему арендную плату за пользование Участком. Не внесение арендной платы более двух раз подряд по истечении установленного Договором срока платежа независимо от её последующего внесения влечет досрочное расторжение настоящего Договора. Расторжение настоящего Договора не освобождает АРЕНДАТОРА от необходимости погашения задолженности по арендной плате и выплаты неустойки.</w:t>
      </w:r>
    </w:p>
    <w:p w14:paraId="0D103CC5" w14:textId="64D99B2F" w:rsidR="00A91944" w:rsidRPr="00C103B3" w:rsidRDefault="00D12739" w:rsidP="00C103B3">
      <w:pPr>
        <w:pStyle w:val="ConsPlusNormal"/>
        <w:ind w:firstLine="540"/>
        <w:jc w:val="both"/>
        <w:rPr>
          <w:rFonts w:ascii="Times New Roman" w:hAnsi="Times New Roman" w:cs="Times New Roman"/>
        </w:rPr>
      </w:pPr>
      <w:r>
        <w:rPr>
          <w:rFonts w:ascii="Times New Roman" w:hAnsi="Times New Roman" w:cs="Times New Roman"/>
        </w:rPr>
        <w:t xml:space="preserve">  </w:t>
      </w:r>
      <w:r w:rsidR="00A91944" w:rsidRPr="00C103B3">
        <w:rPr>
          <w:rFonts w:ascii="Times New Roman" w:hAnsi="Times New Roman" w:cs="Times New Roman"/>
        </w:rPr>
        <w:t>2.4.5. Не нарушать право ограниченного пользования Участком третьими лицами.</w:t>
      </w:r>
    </w:p>
    <w:p w14:paraId="42F809B0" w14:textId="0B2345D3" w:rsidR="00A91944" w:rsidRPr="00C103B3" w:rsidRDefault="00D12739" w:rsidP="00C103B3">
      <w:pPr>
        <w:pStyle w:val="ConsPlusNormal"/>
        <w:ind w:firstLine="540"/>
        <w:jc w:val="both"/>
        <w:rPr>
          <w:rFonts w:ascii="Times New Roman" w:hAnsi="Times New Roman" w:cs="Times New Roman"/>
        </w:rPr>
      </w:pPr>
      <w:r>
        <w:rPr>
          <w:rFonts w:ascii="Times New Roman" w:hAnsi="Times New Roman" w:cs="Times New Roman"/>
        </w:rPr>
        <w:t xml:space="preserve">  </w:t>
      </w:r>
      <w:r w:rsidR="00A91944" w:rsidRPr="00C103B3">
        <w:rPr>
          <w:rFonts w:ascii="Times New Roman" w:hAnsi="Times New Roman" w:cs="Times New Roman"/>
        </w:rPr>
        <w:t>2.4.6. В случае, если земельный участок полностью или частично расположен в охранной зоне, установленной в отношении линейного объекта,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14:paraId="409880A6" w14:textId="77777777" w:rsidR="00A91944" w:rsidRPr="00C103B3" w:rsidRDefault="00A91944" w:rsidP="00C103B3">
      <w:pPr>
        <w:pStyle w:val="Textbody"/>
        <w:tabs>
          <w:tab w:val="left" w:pos="-142"/>
        </w:tabs>
      </w:pPr>
      <w:r w:rsidRPr="00C103B3">
        <w:t xml:space="preserve"> </w:t>
      </w:r>
      <w:r w:rsidRPr="00C103B3">
        <w:tab/>
        <w:t>2.4.7. Не нарушать порядок пользования лесными угодьями, водными и другими природными ресурсами, если таковые имеются на участке.</w:t>
      </w:r>
    </w:p>
    <w:p w14:paraId="358C46BC" w14:textId="77777777" w:rsidR="00A91944" w:rsidRPr="00C103B3" w:rsidRDefault="00A91944" w:rsidP="00C103B3">
      <w:pPr>
        <w:pStyle w:val="Textbody"/>
        <w:tabs>
          <w:tab w:val="left" w:pos="-142"/>
        </w:tabs>
        <w:ind w:firstLine="720"/>
      </w:pPr>
      <w:r w:rsidRPr="00C103B3">
        <w:t>2.4.8. Обеспечить АРЕНДОДАТЕЛЮ и органам государственного контроля за использованием и охраной земель доступ на Участок.</w:t>
      </w:r>
    </w:p>
    <w:p w14:paraId="61825963" w14:textId="77777777" w:rsidR="00A91944" w:rsidRPr="00C103B3" w:rsidRDefault="00A91944" w:rsidP="00C103B3">
      <w:pPr>
        <w:pStyle w:val="Textbody"/>
        <w:tabs>
          <w:tab w:val="left" w:pos="-142"/>
        </w:tabs>
        <w:ind w:firstLine="720"/>
      </w:pPr>
      <w:r w:rsidRPr="00C103B3">
        <w:t>2.4.9. Выполнять в соответствии с требованиями эксплуатационных служб условия эксплуатации муниципальных подземных и наземных коммуникаций, сооружений, дорог, проездов и т.п. и не препятствовать их обслуживанию и ремонту.</w:t>
      </w:r>
    </w:p>
    <w:p w14:paraId="60AC028E" w14:textId="2AEAEDB4" w:rsidR="00A91944" w:rsidRPr="00C103B3" w:rsidRDefault="00755FC3" w:rsidP="00C103B3">
      <w:pPr>
        <w:pStyle w:val="23"/>
        <w:spacing w:line="240" w:lineRule="auto"/>
        <w:ind w:left="0"/>
      </w:pPr>
      <w:r w:rsidRPr="00520C45">
        <w:t xml:space="preserve">              </w:t>
      </w:r>
      <w:r w:rsidR="00A91944" w:rsidRPr="00C103B3">
        <w:t>2.4.10. Содержать Участок в порядке, предусмотренном санитарными, противопожарными правилами, не совершать действий, приводящих к ухудшению качественных характеристик земель и экологической обстановки на арендуемом Участке.</w:t>
      </w:r>
    </w:p>
    <w:p w14:paraId="41EAE863" w14:textId="745DE7ED" w:rsidR="00A91944" w:rsidRPr="00C103B3" w:rsidRDefault="00A91944" w:rsidP="00C103B3">
      <w:pPr>
        <w:pStyle w:val="30"/>
        <w:ind w:left="0" w:firstLine="283"/>
        <w:rPr>
          <w:sz w:val="20"/>
          <w:szCs w:val="20"/>
        </w:rPr>
      </w:pPr>
      <w:r w:rsidRPr="00C103B3">
        <w:rPr>
          <w:sz w:val="20"/>
          <w:szCs w:val="20"/>
        </w:rPr>
        <w:t xml:space="preserve">   </w:t>
      </w:r>
      <w:r w:rsidR="00D12739">
        <w:rPr>
          <w:sz w:val="20"/>
          <w:szCs w:val="20"/>
        </w:rPr>
        <w:t xml:space="preserve"> </w:t>
      </w:r>
      <w:r w:rsidRPr="00C103B3">
        <w:rPr>
          <w:sz w:val="20"/>
          <w:szCs w:val="20"/>
        </w:rPr>
        <w:t xml:space="preserve">   2.4.11. Передать АРЕНДОДАТЕЛЮ Участок по Акту приема – передачи, подписанному Сторонами, не позднее 10 дней после прекращения настоящего Договора в том состоянии, в котором АРЕНДАТОР его получил, с</w:t>
      </w:r>
      <w:r w:rsidR="00D12739">
        <w:rPr>
          <w:sz w:val="20"/>
          <w:szCs w:val="20"/>
        </w:rPr>
        <w:t>о всеми неотделимыми улучшениями</w:t>
      </w:r>
      <w:r w:rsidRPr="00C103B3">
        <w:rPr>
          <w:sz w:val="20"/>
          <w:szCs w:val="20"/>
        </w:rPr>
        <w:t>. В случае нарушения сроков по передаче Участка АРЕНДОДАТЕЛЮ АРЕНДАТОР уплачивает арендную плату и пени в размере 0,1% арендной платы за каждый день просрочки.</w:t>
      </w:r>
    </w:p>
    <w:p w14:paraId="6BE1FFE5" w14:textId="77777777" w:rsidR="00A91944" w:rsidRPr="00C103B3" w:rsidRDefault="00A91944" w:rsidP="00C103B3">
      <w:pPr>
        <w:pStyle w:val="Standard"/>
        <w:ind w:firstLine="709"/>
        <w:jc w:val="both"/>
        <w:rPr>
          <w:sz w:val="20"/>
          <w:szCs w:val="20"/>
        </w:rPr>
      </w:pPr>
      <w:r w:rsidRPr="00C103B3">
        <w:rPr>
          <w:sz w:val="20"/>
          <w:szCs w:val="20"/>
        </w:rPr>
        <w:t xml:space="preserve">2.4.12. При расторжении (прекращении) Договора освободить Участок за свой счет без возмещения каких-либо расходов от </w:t>
      </w:r>
      <w:r w:rsidRPr="00C103B3">
        <w:rPr>
          <w:rFonts w:eastAsia="Calibri"/>
          <w:sz w:val="20"/>
          <w:szCs w:val="20"/>
          <w:lang w:eastAsia="en-US"/>
        </w:rPr>
        <w:t xml:space="preserve">временных объектов, не  предусмотренных  проектной  документацией,  или самовольно возведенных </w:t>
      </w:r>
      <w:r w:rsidRPr="00C103B3">
        <w:rPr>
          <w:sz w:val="20"/>
          <w:szCs w:val="20"/>
        </w:rPr>
        <w:t>на Участке объектов.</w:t>
      </w:r>
    </w:p>
    <w:p w14:paraId="5822DD8A" w14:textId="77777777" w:rsidR="00A91944" w:rsidRPr="00C103B3" w:rsidRDefault="00A91944" w:rsidP="00C103B3">
      <w:pPr>
        <w:pStyle w:val="Textbody"/>
        <w:tabs>
          <w:tab w:val="left" w:pos="-142"/>
        </w:tabs>
        <w:ind w:firstLine="720"/>
      </w:pPr>
      <w:r w:rsidRPr="00C103B3">
        <w:t>2.4.13. Представлять АРЕНДОДАТЕЛЮ (его полномочным представителям) необходимые, достоверные сведения, касающиеся использования Участка и выполнять предписания лиц, осуществляющих контроль по фактам установленных нарушений земельного законодательства.</w:t>
      </w:r>
    </w:p>
    <w:p w14:paraId="4C99DFF5" w14:textId="77777777" w:rsidR="00A91944" w:rsidRPr="00C103B3" w:rsidRDefault="00A91944" w:rsidP="00C103B3">
      <w:pPr>
        <w:pStyle w:val="Textbody"/>
        <w:tabs>
          <w:tab w:val="left" w:pos="-142"/>
        </w:tabs>
        <w:ind w:firstLine="720"/>
      </w:pPr>
      <w:r w:rsidRPr="00C103B3">
        <w:t>2.4.14. Осуществлять на Участке работы с разрешения соответствующих компетентных органов (архитектурно-градостроительных, пожарных, санитарных, природоохранительных и др.).</w:t>
      </w:r>
    </w:p>
    <w:p w14:paraId="46319843" w14:textId="77777777" w:rsidR="00A91944" w:rsidRPr="00C103B3" w:rsidRDefault="00A91944" w:rsidP="00C103B3">
      <w:pPr>
        <w:pStyle w:val="Textbody"/>
        <w:tabs>
          <w:tab w:val="left" w:pos="-142"/>
        </w:tabs>
        <w:ind w:firstLine="720"/>
      </w:pPr>
      <w:r w:rsidRPr="00C103B3">
        <w:t>2.4.15. Направлять АРЕНДОДАТЕЛЮ в течение 10 календарных дней с момента наступления события (совершения сделки) письменное уведомление в случаях:</w:t>
      </w:r>
    </w:p>
    <w:p w14:paraId="77AB2F82" w14:textId="77777777" w:rsidR="00A91944" w:rsidRPr="00C103B3" w:rsidRDefault="00A91944" w:rsidP="00C103B3">
      <w:pPr>
        <w:pStyle w:val="Textbody"/>
        <w:tabs>
          <w:tab w:val="left" w:pos="-142"/>
        </w:tabs>
        <w:ind w:firstLine="720"/>
      </w:pPr>
      <w:r w:rsidRPr="00C103B3">
        <w:t>а) изменения юридического (или) почтового адреса, банковские реквизиты;</w:t>
      </w:r>
    </w:p>
    <w:p w14:paraId="7D4A8103" w14:textId="77777777" w:rsidR="00A91944" w:rsidRPr="00C103B3" w:rsidRDefault="00A91944" w:rsidP="00C103B3">
      <w:pPr>
        <w:pStyle w:val="Textbody"/>
        <w:tabs>
          <w:tab w:val="left" w:pos="-142"/>
        </w:tabs>
        <w:ind w:firstLine="720"/>
      </w:pPr>
      <w:r w:rsidRPr="00C103B3">
        <w:t>б) изменения организационно – правовой формы, наименования АРЕНДАТОРА;</w:t>
      </w:r>
    </w:p>
    <w:p w14:paraId="2E445AC9" w14:textId="77777777" w:rsidR="00A91944" w:rsidRPr="00C103B3" w:rsidRDefault="00A91944" w:rsidP="00C103B3">
      <w:pPr>
        <w:pStyle w:val="Textbody"/>
        <w:tabs>
          <w:tab w:val="left" w:pos="-142"/>
        </w:tabs>
        <w:ind w:firstLine="720"/>
      </w:pPr>
      <w:r w:rsidRPr="00C103B3">
        <w:t>в) смены руководителя организации с подтверждением полномочий;</w:t>
      </w:r>
    </w:p>
    <w:p w14:paraId="0F5B8CE4" w14:textId="77777777" w:rsidR="00A91944" w:rsidRPr="00C103B3" w:rsidRDefault="00A91944" w:rsidP="00C103B3">
      <w:pPr>
        <w:pStyle w:val="Textbody"/>
        <w:tabs>
          <w:tab w:val="left" w:pos="-142"/>
        </w:tabs>
        <w:ind w:firstLine="720"/>
      </w:pPr>
      <w:r w:rsidRPr="00C103B3">
        <w:t>г) перехода права собственности на помещения, строения и сооружения, расположенные на арендуемом Участке, к другим лицам;</w:t>
      </w:r>
    </w:p>
    <w:p w14:paraId="4638BF53" w14:textId="77777777" w:rsidR="00A91944" w:rsidRPr="00C103B3" w:rsidRDefault="00A91944" w:rsidP="00C103B3">
      <w:pPr>
        <w:pStyle w:val="Textbody"/>
        <w:tabs>
          <w:tab w:val="left" w:pos="-142"/>
        </w:tabs>
        <w:ind w:firstLine="720"/>
      </w:pPr>
      <w:r w:rsidRPr="00C103B3">
        <w:t>д) принятия решения о ликвидации АРЕНДАТОРА.</w:t>
      </w:r>
    </w:p>
    <w:p w14:paraId="0A10AB59" w14:textId="77777777" w:rsidR="00A91944" w:rsidRPr="00C103B3" w:rsidRDefault="00A91944" w:rsidP="00C103B3">
      <w:pPr>
        <w:pStyle w:val="Textbody"/>
        <w:tabs>
          <w:tab w:val="left" w:pos="-142"/>
        </w:tabs>
      </w:pPr>
      <w:r w:rsidRPr="00C103B3">
        <w:t>Указанные уведомления по подпунктам «а», «б», «в» принимаются АРЕНДОДАТЕЛЕМ к сведению, по подпунктам «г», «д» - основанием для досрочного расторжения договора аренды или выхода из него.</w:t>
      </w:r>
    </w:p>
    <w:p w14:paraId="3C8A20CA" w14:textId="77777777" w:rsidR="00A91944" w:rsidRPr="00C103B3" w:rsidRDefault="00A91944" w:rsidP="00C103B3">
      <w:pPr>
        <w:pStyle w:val="Textbody"/>
        <w:tabs>
          <w:tab w:val="left" w:pos="-142"/>
        </w:tabs>
      </w:pPr>
    </w:p>
    <w:p w14:paraId="1A18CCB6" w14:textId="00BACC82" w:rsidR="00A91944" w:rsidRPr="00C103B3" w:rsidRDefault="00A91944" w:rsidP="00C103B3">
      <w:pPr>
        <w:pStyle w:val="Textbody"/>
        <w:tabs>
          <w:tab w:val="left" w:pos="-142"/>
        </w:tabs>
      </w:pPr>
      <w:r w:rsidRPr="00C103B3">
        <w:t xml:space="preserve">          </w:t>
      </w:r>
      <w:r w:rsidR="00F54A4F" w:rsidRPr="00C103B3">
        <w:t xml:space="preserve">  </w:t>
      </w:r>
      <w:r w:rsidRPr="00C103B3">
        <w:t xml:space="preserve">  3. ПЛАТЕЖИ И РАСЧЕТЫ ПО ДОГОВОРУ</w:t>
      </w:r>
    </w:p>
    <w:p w14:paraId="4472281A" w14:textId="77777777" w:rsidR="00A91944" w:rsidRPr="00C103B3" w:rsidRDefault="00A91944" w:rsidP="00C103B3">
      <w:pPr>
        <w:pStyle w:val="Textbodyindent"/>
        <w:ind w:left="720" w:firstLine="0"/>
      </w:pPr>
      <w:r w:rsidRPr="00C103B3">
        <w:t>3.1. АРЕНДАТОР вносит арендную плату на следующих условиях:</w:t>
      </w:r>
    </w:p>
    <w:p w14:paraId="6A7939F2" w14:textId="58370295" w:rsidR="00A91944" w:rsidRPr="00C103B3" w:rsidRDefault="00F23B85" w:rsidP="00F23B85">
      <w:pPr>
        <w:pStyle w:val="Textbodyindent"/>
        <w:ind w:firstLine="0"/>
      </w:pPr>
      <w:r>
        <w:t xml:space="preserve">         </w:t>
      </w:r>
      <w:r w:rsidR="00A91944" w:rsidRPr="00C103B3">
        <w:t>3.1.1. Ежегодная арендная плата за Участок составляет_________(______________________) (установлена на основании Протокола №____ о результатах аукциона на право заключения договора аренды от__________/</w:t>
      </w:r>
      <w:r w:rsidR="00A91944" w:rsidRPr="00C103B3">
        <w:rPr>
          <w:iCs/>
        </w:rPr>
        <w:t xml:space="preserve"> Протокола №___ рассмотрения заявок на участие в аукционе</w:t>
      </w:r>
      <w:r w:rsidR="00A91944" w:rsidRPr="00C103B3">
        <w:t xml:space="preserve"> от_________ (Приложение 2)_______________________________________без  учета  платы  за  подключение объектов к сетям инженерно-технического обеспечения.    </w:t>
      </w:r>
    </w:p>
    <w:p w14:paraId="47B0E436" w14:textId="77777777" w:rsidR="00A91944" w:rsidRPr="00C103B3" w:rsidRDefault="00A91944" w:rsidP="00C103B3">
      <w:pPr>
        <w:pStyle w:val="23"/>
        <w:spacing w:after="0" w:line="240" w:lineRule="auto"/>
        <w:ind w:left="0"/>
        <w:jc w:val="both"/>
      </w:pPr>
      <w:r w:rsidRPr="00C103B3">
        <w:lastRenderedPageBreak/>
        <w:t xml:space="preserve">           3.1.2. Размер  годовой  арендной  платы  устанавливается на основании Протокола №____ о результатах аукциона на право заключения договора аренды от__________/ </w:t>
      </w:r>
      <w:r w:rsidRPr="00C103B3">
        <w:rPr>
          <w:iCs/>
        </w:rPr>
        <w:t>Протокола №___ рассмотрения заявок на участие в аукционе от _______</w:t>
      </w:r>
      <w:r w:rsidRPr="00C103B3">
        <w:t xml:space="preserve"> (Приложение 2) ________________и  ежегодно индексируется на прогнозируемый среднегодовой индекс потребительских цен, определенный уполномоченным органом. Размер  ежегодной арендной  платы  изменяется  АРЕНДОДАТЕЛЕМ в одностороннем порядке, путем направления  АРЕНДАТОРУ  соответствующего  уведомления, и/или посредством опубликования информационного сообщения в газете «Арзамасские новости», либо ее специальном выпуске или приложении к ней (либо в любом ином официальном издании) и принимается АРЕНДАТОРОМ в безусловном порядке.</w:t>
      </w:r>
    </w:p>
    <w:p w14:paraId="682FC9A6" w14:textId="77777777" w:rsidR="00A91944" w:rsidRPr="00C103B3" w:rsidRDefault="00A91944" w:rsidP="00C103B3">
      <w:pPr>
        <w:pStyle w:val="23"/>
        <w:spacing w:after="0" w:line="240" w:lineRule="auto"/>
        <w:ind w:left="0"/>
        <w:jc w:val="both"/>
      </w:pPr>
      <w:r w:rsidRPr="00C103B3">
        <w:t xml:space="preserve">        3.1.3. </w:t>
      </w:r>
      <w:r w:rsidRPr="00C103B3">
        <w:rPr>
          <w:bCs/>
        </w:rPr>
        <w:t>Итоговый размер ежегодной арендной платы за первый год аренды за вычетом уплаченного задатка, вносится в течение 30 дней с момента подписания договора аренды.</w:t>
      </w:r>
    </w:p>
    <w:p w14:paraId="0C57E3F0" w14:textId="77777777" w:rsidR="00A91944" w:rsidRPr="00C103B3" w:rsidRDefault="00A91944" w:rsidP="00C103B3">
      <w:pPr>
        <w:pStyle w:val="23"/>
        <w:spacing w:after="0" w:line="240" w:lineRule="auto"/>
        <w:ind w:left="0"/>
        <w:jc w:val="both"/>
        <w:rPr>
          <w:bCs/>
        </w:rPr>
      </w:pPr>
      <w:r w:rsidRPr="00C103B3">
        <w:rPr>
          <w:bCs/>
        </w:rPr>
        <w:t xml:space="preserve">        3.1.4.В случае досрочного расторжения (прекращения) договора аренды арендная плата за первый год не возвращается независимо от причин расторжения.</w:t>
      </w:r>
    </w:p>
    <w:p w14:paraId="22D0209E" w14:textId="77777777" w:rsidR="00A91944" w:rsidRPr="00C103B3" w:rsidRDefault="00A91944" w:rsidP="00C103B3">
      <w:pPr>
        <w:pStyle w:val="Standard"/>
        <w:jc w:val="both"/>
        <w:rPr>
          <w:sz w:val="20"/>
          <w:szCs w:val="20"/>
        </w:rPr>
      </w:pPr>
      <w:r w:rsidRPr="00C103B3">
        <w:rPr>
          <w:sz w:val="20"/>
          <w:szCs w:val="20"/>
        </w:rPr>
        <w:t xml:space="preserve">        3.1.5. Арендная плата за земельные участки вносится АРЕНДАТОРОМ ежеквартально равными долями.</w:t>
      </w:r>
    </w:p>
    <w:p w14:paraId="25800A3E" w14:textId="77777777" w:rsidR="00A91944" w:rsidRPr="00C103B3" w:rsidRDefault="00A91944" w:rsidP="00C103B3">
      <w:pPr>
        <w:pStyle w:val="23"/>
        <w:spacing w:after="0" w:line="240" w:lineRule="auto"/>
        <w:ind w:left="0"/>
        <w:jc w:val="both"/>
      </w:pPr>
      <w:r w:rsidRPr="00C103B3">
        <w:t xml:space="preserve">        3.1.6. АРЕНДАТОР перечисляет арендную плату до 1 числа второго месяца текущего квартала.</w:t>
      </w:r>
    </w:p>
    <w:p w14:paraId="3C15B2E2" w14:textId="70FD2260" w:rsidR="00A91944" w:rsidRPr="009F5662" w:rsidRDefault="00A91944" w:rsidP="00C103B3">
      <w:pPr>
        <w:pStyle w:val="23"/>
        <w:spacing w:after="0" w:line="240" w:lineRule="auto"/>
        <w:ind w:left="0"/>
        <w:jc w:val="both"/>
      </w:pPr>
      <w:r w:rsidRPr="009F5662">
        <w:t xml:space="preserve">        3.1.7. Арендные платежи перечисляются: УФК по Нижегородской области (Комитет имущественных отношений</w:t>
      </w:r>
      <w:r w:rsidR="003D2ED2" w:rsidRPr="009F5662">
        <w:t xml:space="preserve"> администрации </w:t>
      </w:r>
      <w:r w:rsidRPr="009F5662">
        <w:t xml:space="preserve"> городского округа г. Арзамас, л/с 04323013700), ИНН 5243000019, КПП 524301001, р/счет № 03100643000000013200 в </w:t>
      </w:r>
      <w:r w:rsidR="00DF5B0E" w:rsidRPr="009F5662">
        <w:t xml:space="preserve">ОКЦ №1 ВВГУ Банка России </w:t>
      </w:r>
      <w:r w:rsidRPr="009F5662">
        <w:t xml:space="preserve">//УФК по Нижегородской области г. Нижний Новгород  БИК 012202102, Код дохода </w:t>
      </w:r>
      <w:r w:rsidR="00404D0F">
        <w:rPr>
          <w:bCs/>
        </w:rPr>
        <w:t>366 1 11 05024</w:t>
      </w:r>
      <w:r w:rsidRPr="009F5662">
        <w:rPr>
          <w:bCs/>
        </w:rPr>
        <w:t xml:space="preserve"> 04 0000 120</w:t>
      </w:r>
      <w:r w:rsidRPr="009F5662">
        <w:t xml:space="preserve">, ОКТМО </w:t>
      </w:r>
      <w:r w:rsidRPr="009F5662">
        <w:rPr>
          <w:bCs/>
        </w:rPr>
        <w:t>22703000</w:t>
      </w:r>
      <w:r w:rsidRPr="009F5662">
        <w:t>.</w:t>
      </w:r>
    </w:p>
    <w:p w14:paraId="277C5115" w14:textId="5B94D7DA" w:rsidR="00A91944" w:rsidRPr="009F5662" w:rsidRDefault="00A91944" w:rsidP="00C103B3">
      <w:pPr>
        <w:pStyle w:val="23"/>
        <w:spacing w:after="0" w:line="240" w:lineRule="auto"/>
        <w:ind w:left="0"/>
        <w:jc w:val="both"/>
      </w:pPr>
      <w:r w:rsidRPr="009F5662">
        <w:t xml:space="preserve">    </w:t>
      </w:r>
      <w:r w:rsidR="00DD0FB5" w:rsidRPr="009F5662">
        <w:t xml:space="preserve"> </w:t>
      </w:r>
      <w:r w:rsidRPr="009F5662">
        <w:t xml:space="preserve">   3.1.8. УФК по Нижегородской области (Комитет имущественных отношений</w:t>
      </w:r>
      <w:r w:rsidR="003D2ED2" w:rsidRPr="009F5662">
        <w:t xml:space="preserve"> администрации </w:t>
      </w:r>
      <w:r w:rsidRPr="009F5662">
        <w:t xml:space="preserve"> городского округа г. Арзамас, л/с 04323013700), ИНН 5243000019, КПП 524301001, р/счет № 03100643000000013200 в </w:t>
      </w:r>
      <w:r w:rsidR="00DF5B0E" w:rsidRPr="009F5662">
        <w:t xml:space="preserve">ОКЦ №1 ВВГУ Банка России </w:t>
      </w:r>
      <w:r w:rsidRPr="009F5662">
        <w:t xml:space="preserve">//УФК по Нижегородской области г. Нижний Новгород  БИК 012202102, Код дохода </w:t>
      </w:r>
      <w:r w:rsidRPr="009F5662">
        <w:rPr>
          <w:bCs/>
        </w:rPr>
        <w:t>366 1 16 07090 04 0000 140</w:t>
      </w:r>
      <w:r w:rsidRPr="009F5662">
        <w:t xml:space="preserve">, ОКТМО </w:t>
      </w:r>
      <w:r w:rsidRPr="009F5662">
        <w:rPr>
          <w:bCs/>
        </w:rPr>
        <w:t>22703000</w:t>
      </w:r>
      <w:r w:rsidRPr="009F5662">
        <w:t>.</w:t>
      </w:r>
    </w:p>
    <w:p w14:paraId="673F6952" w14:textId="69151CF2" w:rsidR="00A91944" w:rsidRPr="00C103B3" w:rsidRDefault="00A91944" w:rsidP="00C103B3">
      <w:pPr>
        <w:pStyle w:val="23"/>
        <w:spacing w:after="0" w:line="240" w:lineRule="auto"/>
        <w:ind w:left="0"/>
        <w:jc w:val="both"/>
      </w:pPr>
      <w:r w:rsidRPr="009F5662">
        <w:t xml:space="preserve">       </w:t>
      </w:r>
      <w:r w:rsidR="00DD0FB5" w:rsidRPr="009F5662">
        <w:t xml:space="preserve">  </w:t>
      </w:r>
      <w:r w:rsidRPr="009F5662">
        <w:t xml:space="preserve">3.1.9. В случае неуплаты АРЕНДАТОРОМ </w:t>
      </w:r>
      <w:r w:rsidRPr="00C103B3">
        <w:t>платежей в сроки, установленные настоящим Договором, начисляются пени в размере 0,1 % от суммы задолженности за каждый день просрочки. Пени перечисляются в порядке, установленном пунктом 3.1.8 настоящего Договора.</w:t>
      </w:r>
    </w:p>
    <w:p w14:paraId="06B84EB3" w14:textId="77777777" w:rsidR="00A91944" w:rsidRPr="00C103B3" w:rsidRDefault="00A91944" w:rsidP="00C103B3">
      <w:pPr>
        <w:pStyle w:val="23"/>
        <w:spacing w:after="0" w:line="240" w:lineRule="auto"/>
        <w:ind w:left="0"/>
        <w:jc w:val="both"/>
      </w:pPr>
      <w:r w:rsidRPr="00C103B3">
        <w:t xml:space="preserve">         3.1.10. Не использование Участка АРЕНДАТОРОМ не может служить основанием невнесения им арендной платы.</w:t>
      </w:r>
    </w:p>
    <w:p w14:paraId="67AFEFAF" w14:textId="77777777" w:rsidR="00A91944" w:rsidRPr="00C103B3" w:rsidRDefault="00A91944" w:rsidP="00C103B3">
      <w:pPr>
        <w:pStyle w:val="Textbody"/>
        <w:numPr>
          <w:ilvl w:val="0"/>
          <w:numId w:val="1"/>
        </w:numPr>
        <w:tabs>
          <w:tab w:val="left" w:pos="572"/>
        </w:tabs>
        <w:spacing w:before="120"/>
        <w:ind w:left="714" w:hanging="357"/>
        <w:jc w:val="center"/>
        <w:rPr>
          <w:szCs w:val="24"/>
        </w:rPr>
      </w:pPr>
      <w:r w:rsidRPr="00C103B3">
        <w:rPr>
          <w:szCs w:val="24"/>
        </w:rPr>
        <w:t xml:space="preserve"> ИЗМЕНЕНИЕ, РАСТОРЖЕНИЕ И ПРЕКРАЩЕНИЕ ДЕЙСТВИЯ ДОГОВОРА.</w:t>
      </w:r>
    </w:p>
    <w:p w14:paraId="638AF16D" w14:textId="77777777" w:rsidR="00A91944" w:rsidRPr="00C103B3" w:rsidRDefault="00A91944" w:rsidP="00C103B3">
      <w:pPr>
        <w:pStyle w:val="23"/>
        <w:spacing w:after="0" w:line="240" w:lineRule="auto"/>
        <w:ind w:left="0"/>
        <w:jc w:val="both"/>
      </w:pPr>
    </w:p>
    <w:p w14:paraId="645CCF2B" w14:textId="77777777" w:rsidR="00A91944" w:rsidRPr="00C103B3" w:rsidRDefault="00A91944" w:rsidP="00C103B3">
      <w:pPr>
        <w:pStyle w:val="23"/>
        <w:spacing w:after="0" w:line="240" w:lineRule="auto"/>
        <w:ind w:left="0"/>
        <w:jc w:val="both"/>
      </w:pPr>
      <w:r w:rsidRPr="00C103B3">
        <w:t xml:space="preserve">      4.1. Вносимые в настоящий Договор дополнения и изменения рассматриваются Сторонами в месячный срок и оформляются дополнительными соглашениями, кроме случая, предусмотренного п. 3.1.2. настоящего Договора.</w:t>
      </w:r>
    </w:p>
    <w:p w14:paraId="57848607" w14:textId="77777777" w:rsidR="00A91944" w:rsidRPr="00C103B3" w:rsidRDefault="00A91944" w:rsidP="00C103B3">
      <w:pPr>
        <w:pStyle w:val="Textbody"/>
        <w:tabs>
          <w:tab w:val="left" w:pos="-142"/>
        </w:tabs>
        <w:rPr>
          <w:szCs w:val="24"/>
        </w:rPr>
      </w:pPr>
      <w:r w:rsidRPr="00C103B3">
        <w:rPr>
          <w:szCs w:val="24"/>
        </w:rPr>
        <w:t xml:space="preserve">      4.2. Каждая из Сторон вправе в любое время отказаться  от исполнения настоящего Договора, уведомив об этом другую сторону не позднее, чем за 1 месяц до окончания срока действия Договора, указанного в уведомлении, после чего оформляется соглашение о расторжении договора. Окончание срока действия Договора не освобождает Стороны от ответственности за нарушение его условий.</w:t>
      </w:r>
    </w:p>
    <w:p w14:paraId="1216997B" w14:textId="77777777" w:rsidR="00A91944" w:rsidRPr="00C103B3" w:rsidRDefault="00A91944" w:rsidP="00C103B3">
      <w:pPr>
        <w:pStyle w:val="23"/>
        <w:spacing w:after="0" w:line="240" w:lineRule="auto"/>
        <w:ind w:left="0"/>
        <w:jc w:val="both"/>
      </w:pPr>
      <w:r w:rsidRPr="00C103B3">
        <w:t xml:space="preserve">      4.3. Договор аренды может быть досрочно расторгнут по требованию АРЕНДОДАТЕЛЯ по решению суда при следующих нарушениях настоящего Договора:</w:t>
      </w:r>
    </w:p>
    <w:p w14:paraId="080ABC7C" w14:textId="77777777" w:rsidR="00A91944" w:rsidRPr="00C103B3" w:rsidRDefault="00A91944" w:rsidP="00C103B3">
      <w:pPr>
        <w:pStyle w:val="23"/>
        <w:spacing w:after="0" w:line="240" w:lineRule="auto"/>
        <w:ind w:left="0"/>
        <w:jc w:val="both"/>
      </w:pPr>
      <w:r w:rsidRPr="00C103B3">
        <w:t xml:space="preserve">      4.3.1. При использовании Участка не по указанным в пункте  1.3 настоящего Договора условиях.</w:t>
      </w:r>
    </w:p>
    <w:p w14:paraId="1EED8863" w14:textId="77777777" w:rsidR="00A91944" w:rsidRPr="00C103B3" w:rsidRDefault="00A91944" w:rsidP="00C103B3">
      <w:pPr>
        <w:pStyle w:val="23"/>
        <w:spacing w:after="0" w:line="240" w:lineRule="auto"/>
        <w:ind w:left="0"/>
        <w:jc w:val="both"/>
      </w:pPr>
      <w:r w:rsidRPr="00C103B3">
        <w:t xml:space="preserve">      4.3.2. При невнесении Арендатором арендной платы более 2 (двух) раз подряд по истечении установленного Договором срока платежа. Расторжение настоящего Договора не освобождает АРЕНДАТОРА от необходимости погашения задолженности по арендной плате и выплате неустойки.  </w:t>
      </w:r>
    </w:p>
    <w:p w14:paraId="1995FF4E" w14:textId="77777777" w:rsidR="00A91944" w:rsidRPr="00C103B3" w:rsidRDefault="00A91944" w:rsidP="00C103B3">
      <w:pPr>
        <w:pStyle w:val="23"/>
        <w:spacing w:after="0" w:line="240" w:lineRule="auto"/>
        <w:ind w:left="0"/>
        <w:jc w:val="both"/>
      </w:pPr>
      <w:r w:rsidRPr="00C103B3">
        <w:t xml:space="preserve">      4.3.3. Если эксплуатация АРЕНДАТОРОМ участка существенно ухудшает экологическую обстановку.</w:t>
      </w:r>
    </w:p>
    <w:p w14:paraId="2A7015CD" w14:textId="77777777" w:rsidR="00A91944" w:rsidRPr="00C103B3" w:rsidRDefault="00A91944" w:rsidP="00C103B3">
      <w:pPr>
        <w:pStyle w:val="23"/>
        <w:spacing w:after="0" w:line="240" w:lineRule="auto"/>
        <w:ind w:left="0"/>
        <w:jc w:val="both"/>
      </w:pPr>
      <w:r w:rsidRPr="00C103B3">
        <w:t xml:space="preserve">      4.3.4. Не устранения совершённого умышленно земельного правонарушения.</w:t>
      </w:r>
    </w:p>
    <w:p w14:paraId="2901115F" w14:textId="77777777" w:rsidR="00A91944" w:rsidRPr="00C103B3" w:rsidRDefault="00A91944" w:rsidP="00C103B3">
      <w:pPr>
        <w:pStyle w:val="23"/>
        <w:spacing w:after="0" w:line="240" w:lineRule="auto"/>
        <w:ind w:left="0"/>
        <w:jc w:val="both"/>
      </w:pPr>
      <w:r w:rsidRPr="00C103B3">
        <w:t xml:space="preserve">      4.3.5. Иные основания, предусмотренные действующим законодательством.</w:t>
      </w:r>
    </w:p>
    <w:p w14:paraId="29043052" w14:textId="77777777" w:rsidR="00A91944" w:rsidRPr="00C103B3" w:rsidRDefault="00A91944" w:rsidP="00C103B3">
      <w:pPr>
        <w:pStyle w:val="23"/>
        <w:spacing w:after="0" w:line="240" w:lineRule="auto"/>
        <w:jc w:val="both"/>
      </w:pPr>
    </w:p>
    <w:p w14:paraId="20BE8638" w14:textId="77777777" w:rsidR="00A91944" w:rsidRPr="00C103B3" w:rsidRDefault="00A91944" w:rsidP="00C103B3">
      <w:pPr>
        <w:pStyle w:val="23"/>
        <w:numPr>
          <w:ilvl w:val="0"/>
          <w:numId w:val="1"/>
        </w:numPr>
        <w:spacing w:after="240" w:line="240" w:lineRule="auto"/>
        <w:jc w:val="center"/>
      </w:pPr>
      <w:r w:rsidRPr="00C103B3">
        <w:t>ОСОБЫЕ УСЛОВИЯ ДОГОВОРА</w:t>
      </w:r>
    </w:p>
    <w:p w14:paraId="6F9AA499" w14:textId="77777777" w:rsidR="005D44A8" w:rsidRDefault="002F19CF" w:rsidP="00C103B3">
      <w:pPr>
        <w:pStyle w:val="Standard"/>
        <w:spacing w:after="240"/>
        <w:jc w:val="both"/>
        <w:rPr>
          <w:sz w:val="20"/>
          <w:szCs w:val="20"/>
        </w:rPr>
      </w:pPr>
      <w:r w:rsidRPr="00C103B3">
        <w:rPr>
          <w:sz w:val="20"/>
          <w:szCs w:val="20"/>
        </w:rPr>
        <w:t xml:space="preserve">      5.1</w:t>
      </w:r>
      <w:r w:rsidR="00A91944" w:rsidRPr="00C103B3">
        <w:rPr>
          <w:sz w:val="20"/>
          <w:szCs w:val="20"/>
        </w:rPr>
        <w:t>. Арендатору использовать земельный участок с учетом его нахождения в границах зон с особыми условиями использования территории:_____.</w:t>
      </w:r>
    </w:p>
    <w:p w14:paraId="02219B03" w14:textId="6D28D32F" w:rsidR="005D44A8" w:rsidRPr="00C103B3" w:rsidRDefault="005D44A8" w:rsidP="00C103B3">
      <w:pPr>
        <w:pStyle w:val="Standard"/>
        <w:spacing w:after="240"/>
        <w:jc w:val="both"/>
        <w:rPr>
          <w:sz w:val="20"/>
          <w:szCs w:val="20"/>
        </w:rPr>
      </w:pPr>
      <w:r>
        <w:rPr>
          <w:sz w:val="20"/>
          <w:szCs w:val="20"/>
        </w:rPr>
        <w:t xml:space="preserve">     5.2. </w:t>
      </w:r>
      <w:r w:rsidRPr="005D44A8">
        <w:rPr>
          <w:sz w:val="20"/>
          <w:szCs w:val="20"/>
        </w:rPr>
        <w:t xml:space="preserve">Арендатор </w:t>
      </w:r>
      <w:r>
        <w:rPr>
          <w:sz w:val="20"/>
          <w:szCs w:val="20"/>
        </w:rPr>
        <w:t xml:space="preserve">не </w:t>
      </w:r>
      <w:r w:rsidRPr="005D44A8">
        <w:rPr>
          <w:sz w:val="20"/>
          <w:szCs w:val="20"/>
        </w:rPr>
        <w:t xml:space="preserve">вправе </w:t>
      </w:r>
      <w:r>
        <w:rPr>
          <w:sz w:val="20"/>
          <w:szCs w:val="20"/>
        </w:rPr>
        <w:t xml:space="preserve">уступать, </w:t>
      </w:r>
      <w:r w:rsidRPr="005D44A8">
        <w:rPr>
          <w:sz w:val="20"/>
          <w:szCs w:val="20"/>
        </w:rPr>
        <w:t>передавать свои права и обязанности по договору аренды другому лицу (перенаем), а также отдавать арендные права в залог и вносить их в качестве вклада в уставный капитал хозяйственных товариществ и обществ или паевого взнос</w:t>
      </w:r>
      <w:r w:rsidR="001C528D">
        <w:rPr>
          <w:sz w:val="20"/>
          <w:szCs w:val="20"/>
        </w:rPr>
        <w:t>а в производственный кооператив</w:t>
      </w:r>
      <w:r w:rsidRPr="005D44A8">
        <w:rPr>
          <w:sz w:val="20"/>
          <w:szCs w:val="20"/>
        </w:rPr>
        <w:t>.</w:t>
      </w:r>
    </w:p>
    <w:p w14:paraId="4892D173" w14:textId="77777777" w:rsidR="00A91944" w:rsidRPr="00C103B3" w:rsidRDefault="00A91944" w:rsidP="00C103B3">
      <w:pPr>
        <w:pStyle w:val="Standard"/>
        <w:spacing w:after="240"/>
        <w:ind w:left="360"/>
        <w:jc w:val="both"/>
        <w:rPr>
          <w:sz w:val="20"/>
          <w:szCs w:val="20"/>
        </w:rPr>
      </w:pPr>
    </w:p>
    <w:p w14:paraId="437A052A" w14:textId="77777777" w:rsidR="00A91944" w:rsidRPr="00C103B3" w:rsidRDefault="00A91944" w:rsidP="00C103B3">
      <w:pPr>
        <w:pStyle w:val="Standard"/>
        <w:spacing w:after="240"/>
        <w:ind w:left="360"/>
        <w:jc w:val="center"/>
        <w:rPr>
          <w:sz w:val="20"/>
          <w:szCs w:val="20"/>
        </w:rPr>
      </w:pPr>
      <w:r w:rsidRPr="00C103B3">
        <w:rPr>
          <w:sz w:val="20"/>
          <w:szCs w:val="20"/>
        </w:rPr>
        <w:t>6. ПРОЧИЕ УСЛОВИЯ ДОГОВОРА</w:t>
      </w:r>
    </w:p>
    <w:p w14:paraId="3B24F4AC" w14:textId="77777777" w:rsidR="00A91944" w:rsidRPr="00C103B3" w:rsidRDefault="00A91944" w:rsidP="00C103B3">
      <w:pPr>
        <w:pStyle w:val="23"/>
        <w:spacing w:after="0" w:line="240" w:lineRule="auto"/>
        <w:ind w:left="0" w:right="-66"/>
      </w:pPr>
      <w:r w:rsidRPr="00C103B3">
        <w:t xml:space="preserve">           6.1. Договор составлен и подписан в двух экземплярах, имеющих одинаковую юридическую силу,  один из которых находится у Арендодателя, второй – у Арендатора.</w:t>
      </w:r>
    </w:p>
    <w:p w14:paraId="13CB5137" w14:textId="6A045404" w:rsidR="00A91944" w:rsidRPr="00C103B3" w:rsidRDefault="00A91944" w:rsidP="00C103B3">
      <w:pPr>
        <w:pStyle w:val="Textbody"/>
        <w:tabs>
          <w:tab w:val="left" w:pos="-142"/>
          <w:tab w:val="left" w:pos="709"/>
        </w:tabs>
      </w:pPr>
      <w:r w:rsidRPr="00C103B3">
        <w:t xml:space="preserve">     </w:t>
      </w:r>
      <w:r w:rsidR="00DD0FB5">
        <w:t xml:space="preserve">     </w:t>
      </w:r>
      <w:r w:rsidRPr="00C103B3">
        <w:t xml:space="preserve"> 6.2. Окончание срока действия Договора не влечет прекращения обязательств Сторон по настоящему Договору.</w:t>
      </w:r>
    </w:p>
    <w:p w14:paraId="79F75F94" w14:textId="43181111" w:rsidR="00A91944" w:rsidRPr="00C103B3" w:rsidRDefault="00A91944" w:rsidP="00C103B3">
      <w:pPr>
        <w:pStyle w:val="Textbody"/>
        <w:tabs>
          <w:tab w:val="left" w:pos="-142"/>
        </w:tabs>
      </w:pPr>
      <w:r w:rsidRPr="00C103B3">
        <w:lastRenderedPageBreak/>
        <w:t xml:space="preserve">   </w:t>
      </w:r>
      <w:r w:rsidR="00DD0FB5">
        <w:t xml:space="preserve">       </w:t>
      </w:r>
      <w:r w:rsidRPr="00C103B3">
        <w:t xml:space="preserve"> 6.3. Споры Сторон, не урегулированные настоящим Договором, рассматриваются в соответствии с действующим законодательством Российской Федерации.</w:t>
      </w:r>
    </w:p>
    <w:p w14:paraId="221A9E3D" w14:textId="0D539D6F" w:rsidR="00A91944" w:rsidRPr="00C103B3" w:rsidRDefault="00A91944" w:rsidP="00C103B3">
      <w:pPr>
        <w:pStyle w:val="Textbody"/>
        <w:tabs>
          <w:tab w:val="left" w:pos="-142"/>
        </w:tabs>
      </w:pPr>
      <w:r w:rsidRPr="00C103B3">
        <w:t xml:space="preserve">     </w:t>
      </w:r>
      <w:r w:rsidR="00DD0FB5">
        <w:t xml:space="preserve"> </w:t>
      </w:r>
      <w:r w:rsidRPr="00C103B3">
        <w:t xml:space="preserve">     6.4. Неотъемлемой частью Договора являются Приложения  1.</w:t>
      </w:r>
    </w:p>
    <w:p w14:paraId="72354C2B" w14:textId="77777777" w:rsidR="00A91944" w:rsidRPr="00C103B3" w:rsidRDefault="00A91944" w:rsidP="00C103B3">
      <w:pPr>
        <w:pStyle w:val="Textbody"/>
        <w:tabs>
          <w:tab w:val="left" w:pos="-142"/>
        </w:tabs>
        <w:ind w:firstLine="567"/>
      </w:pPr>
    </w:p>
    <w:p w14:paraId="01B80ECD" w14:textId="77777777" w:rsidR="00A91944" w:rsidRPr="00C103B3" w:rsidRDefault="00A91944" w:rsidP="00C103B3">
      <w:pPr>
        <w:pStyle w:val="Textbody"/>
        <w:numPr>
          <w:ilvl w:val="0"/>
          <w:numId w:val="2"/>
        </w:numPr>
        <w:tabs>
          <w:tab w:val="left" w:pos="-142"/>
        </w:tabs>
        <w:spacing w:before="120" w:after="120"/>
        <w:jc w:val="center"/>
      </w:pPr>
      <w:r w:rsidRPr="00C103B3">
        <w:t>ПРИЛОЖЕНИЯ К НАСТОЯЩЕМУ ДОГОВОРУ:</w:t>
      </w:r>
    </w:p>
    <w:p w14:paraId="0D1C87A5" w14:textId="24346DD2" w:rsidR="00A91944" w:rsidRPr="00C103B3" w:rsidRDefault="00A91944" w:rsidP="00C103B3">
      <w:pPr>
        <w:pStyle w:val="Textbody"/>
        <w:tabs>
          <w:tab w:val="left" w:pos="-142"/>
          <w:tab w:val="left" w:pos="851"/>
        </w:tabs>
        <w:jc w:val="left"/>
      </w:pPr>
      <w:r w:rsidRPr="00C103B3">
        <w:t xml:space="preserve">          </w:t>
      </w:r>
      <w:r w:rsidR="00DD0FB5">
        <w:t xml:space="preserve"> </w:t>
      </w:r>
      <w:r w:rsidRPr="00C103B3">
        <w:t>7.1. Приложение 1 – Акт приема-передачи.</w:t>
      </w:r>
    </w:p>
    <w:p w14:paraId="1A8C8F20" w14:textId="5BCB6026" w:rsidR="00A91944" w:rsidRPr="00C103B3" w:rsidRDefault="00DD0FB5" w:rsidP="00C103B3">
      <w:pPr>
        <w:pStyle w:val="Textbody"/>
        <w:tabs>
          <w:tab w:val="left" w:pos="284"/>
          <w:tab w:val="left" w:pos="1277"/>
        </w:tabs>
        <w:ind w:left="426"/>
      </w:pPr>
      <w:r>
        <w:t xml:space="preserve"> </w:t>
      </w:r>
      <w:r w:rsidR="00A91944" w:rsidRPr="00C103B3">
        <w:t xml:space="preserve"> 7.2. Приложение 2- Протокол №____ о результатах аукциона на право заключения договора аренды от__________/ </w:t>
      </w:r>
      <w:r w:rsidR="00A91944" w:rsidRPr="00C103B3">
        <w:rPr>
          <w:iCs/>
        </w:rPr>
        <w:t>Протокол №___ рассмотрения заявок на участие в аукционе от _______.</w:t>
      </w:r>
    </w:p>
    <w:p w14:paraId="1D5B825A" w14:textId="77777777" w:rsidR="00A91944" w:rsidRPr="00C103B3" w:rsidRDefault="00A91944" w:rsidP="00C103B3">
      <w:pPr>
        <w:pStyle w:val="Textbody"/>
        <w:tabs>
          <w:tab w:val="left" w:pos="284"/>
          <w:tab w:val="left" w:pos="1277"/>
        </w:tabs>
        <w:ind w:left="426"/>
      </w:pPr>
      <w:r w:rsidRPr="00C103B3">
        <w:t xml:space="preserve">  7.3.Приложение 3 - Кадастровая выписка (выписка из Единого государственного реестра недвижимости)</w:t>
      </w:r>
    </w:p>
    <w:p w14:paraId="5AA48914" w14:textId="77777777" w:rsidR="00A91944" w:rsidRPr="00C103B3" w:rsidRDefault="00A91944" w:rsidP="00C103B3">
      <w:pPr>
        <w:pStyle w:val="Textbody"/>
        <w:tabs>
          <w:tab w:val="left" w:pos="-142"/>
        </w:tabs>
        <w:spacing w:before="120" w:after="120"/>
        <w:jc w:val="center"/>
      </w:pPr>
      <w:r w:rsidRPr="00C103B3">
        <w:t>8. АДРЕСА, РЕКВИЗИТЫ И ПОДПИСИ СТОРОН</w:t>
      </w:r>
    </w:p>
    <w:p w14:paraId="752BA64E" w14:textId="77777777" w:rsidR="00A91944" w:rsidRPr="00C103B3" w:rsidRDefault="00A91944" w:rsidP="00C103B3">
      <w:pPr>
        <w:pStyle w:val="Textbodyindent"/>
        <w:spacing w:before="60" w:after="60"/>
        <w:ind w:firstLine="0"/>
        <w:jc w:val="center"/>
      </w:pPr>
      <w:r w:rsidRPr="00C103B3">
        <w:t>От АРЕНДОДАТЕЛЯ</w:t>
      </w:r>
    </w:p>
    <w:p w14:paraId="2698055C" w14:textId="77777777" w:rsidR="00A91944" w:rsidRPr="00C103B3" w:rsidRDefault="00A91944" w:rsidP="00C103B3">
      <w:pPr>
        <w:pStyle w:val="Textbodyindent"/>
        <w:ind w:firstLine="0"/>
        <w:jc w:val="center"/>
      </w:pPr>
    </w:p>
    <w:p w14:paraId="31125A30" w14:textId="77777777" w:rsidR="00A91944" w:rsidRPr="00C103B3" w:rsidRDefault="00A91944" w:rsidP="00C103B3">
      <w:pPr>
        <w:pStyle w:val="Textbodyindent"/>
        <w:ind w:firstLine="0"/>
        <w:jc w:val="center"/>
      </w:pPr>
      <w:r w:rsidRPr="00C103B3">
        <w:t>АРЕНДАТОР</w:t>
      </w:r>
    </w:p>
    <w:p w14:paraId="281AAD05" w14:textId="77777777" w:rsidR="00A91944" w:rsidRPr="00C103B3" w:rsidRDefault="00A91944" w:rsidP="00C103B3">
      <w:pPr>
        <w:pStyle w:val="Textbodyindent"/>
        <w:spacing w:before="100"/>
        <w:ind w:firstLine="0"/>
        <w:jc w:val="left"/>
      </w:pPr>
      <w:r w:rsidRPr="00C103B3">
        <w:t>Наименование юридического лица:</w:t>
      </w:r>
    </w:p>
    <w:p w14:paraId="226C5A88" w14:textId="77777777" w:rsidR="00A91944" w:rsidRPr="00C103B3" w:rsidRDefault="00A91944" w:rsidP="00C103B3">
      <w:pPr>
        <w:pStyle w:val="Textbodyindent"/>
        <w:spacing w:after="100"/>
        <w:ind w:firstLine="0"/>
        <w:jc w:val="left"/>
      </w:pPr>
      <w:r w:rsidRPr="00C103B3">
        <w:t>Комитет имущественных отношений</w:t>
      </w:r>
    </w:p>
    <w:p w14:paraId="31D9D259" w14:textId="77777777" w:rsidR="00A91944" w:rsidRPr="00C103B3" w:rsidRDefault="00A91944" w:rsidP="00C103B3">
      <w:pPr>
        <w:pStyle w:val="Textbodyindent"/>
        <w:spacing w:after="100"/>
        <w:ind w:firstLine="0"/>
        <w:jc w:val="left"/>
      </w:pPr>
      <w:r w:rsidRPr="00C103B3">
        <w:t xml:space="preserve"> </w:t>
      </w:r>
      <w:r w:rsidRPr="00C103B3">
        <w:rPr>
          <w:color w:val="000000"/>
        </w:rPr>
        <w:t xml:space="preserve">администрации </w:t>
      </w:r>
      <w:r w:rsidRPr="00C103B3">
        <w:t>городского округа город</w:t>
      </w:r>
    </w:p>
    <w:p w14:paraId="0C6769FD" w14:textId="77777777" w:rsidR="00A91944" w:rsidRPr="00C103B3" w:rsidRDefault="00A91944" w:rsidP="00C103B3">
      <w:pPr>
        <w:pStyle w:val="Textbodyindent"/>
        <w:spacing w:after="100"/>
        <w:ind w:firstLine="0"/>
        <w:jc w:val="left"/>
      </w:pPr>
      <w:r w:rsidRPr="00C103B3">
        <w:t>Арзамас Нижегородской области</w:t>
      </w:r>
    </w:p>
    <w:p w14:paraId="7659D796" w14:textId="77777777" w:rsidR="00A91944" w:rsidRPr="00C103B3" w:rsidRDefault="00A91944" w:rsidP="00C103B3">
      <w:pPr>
        <w:pStyle w:val="Textbodyindent"/>
        <w:spacing w:before="100"/>
        <w:ind w:left="0" w:firstLine="0"/>
        <w:jc w:val="left"/>
      </w:pPr>
      <w:r w:rsidRPr="00C103B3">
        <w:t xml:space="preserve">      Юридический адрес:</w:t>
      </w:r>
    </w:p>
    <w:p w14:paraId="6FB09D09" w14:textId="77777777" w:rsidR="00A91944" w:rsidRPr="00C103B3" w:rsidRDefault="00A91944" w:rsidP="00C103B3">
      <w:pPr>
        <w:pStyle w:val="Textbodyindent"/>
        <w:spacing w:after="100"/>
        <w:ind w:firstLine="0"/>
        <w:jc w:val="left"/>
      </w:pPr>
      <w:r w:rsidRPr="00C103B3">
        <w:t>607220,   г. Арзамас, Нижегородской  области,</w:t>
      </w:r>
    </w:p>
    <w:p w14:paraId="658552BC" w14:textId="77777777" w:rsidR="00A91944" w:rsidRPr="00C103B3" w:rsidRDefault="00A91944" w:rsidP="00C103B3">
      <w:pPr>
        <w:pStyle w:val="Textbodyindent"/>
        <w:spacing w:after="100"/>
        <w:ind w:firstLine="0"/>
        <w:jc w:val="left"/>
      </w:pPr>
      <w:r w:rsidRPr="00C103B3">
        <w:t xml:space="preserve"> ул. Советская,  д.10.</w:t>
      </w:r>
    </w:p>
    <w:p w14:paraId="46C3E8DD" w14:textId="77777777" w:rsidR="00A91944" w:rsidRPr="00C103B3" w:rsidRDefault="00A91944" w:rsidP="00C103B3">
      <w:pPr>
        <w:pStyle w:val="Textbodyindent"/>
        <w:ind w:firstLine="0"/>
        <w:jc w:val="left"/>
      </w:pPr>
      <w:r w:rsidRPr="00C103B3">
        <w:t>ИНН 5243000019</w:t>
      </w:r>
      <w:r w:rsidRPr="00C103B3">
        <w:br/>
        <w:t>КПП 524301001</w:t>
      </w:r>
    </w:p>
    <w:p w14:paraId="64C935B5" w14:textId="77777777" w:rsidR="00A91944" w:rsidRPr="00C103B3" w:rsidRDefault="00A91944" w:rsidP="00C103B3">
      <w:pPr>
        <w:pStyle w:val="Textbodyindent"/>
        <w:ind w:firstLine="0"/>
        <w:jc w:val="left"/>
      </w:pPr>
      <w:r w:rsidRPr="00C103B3">
        <w:t>ОКТМО 22703000</w:t>
      </w:r>
    </w:p>
    <w:p w14:paraId="161E4F47" w14:textId="77777777" w:rsidR="00A91944" w:rsidRPr="00C103B3" w:rsidRDefault="00A91944" w:rsidP="00C103B3">
      <w:pPr>
        <w:pStyle w:val="Textbodyindent"/>
        <w:ind w:firstLine="0"/>
        <w:jc w:val="left"/>
      </w:pPr>
      <w:r w:rsidRPr="00C103B3">
        <w:t>Почтовый адрес:</w:t>
      </w:r>
    </w:p>
    <w:p w14:paraId="23D40733" w14:textId="77777777" w:rsidR="00A91944" w:rsidRPr="00C103B3" w:rsidRDefault="00A91944" w:rsidP="00C103B3">
      <w:pPr>
        <w:pStyle w:val="Textbodyindent"/>
        <w:ind w:firstLine="0"/>
      </w:pPr>
      <w:r w:rsidRPr="00C103B3">
        <w:t>ИНН</w:t>
      </w:r>
    </w:p>
    <w:p w14:paraId="1824F00B" w14:textId="77777777" w:rsidR="00A91944" w:rsidRPr="00C103B3" w:rsidRDefault="00A91944" w:rsidP="00C103B3">
      <w:pPr>
        <w:pStyle w:val="Textbodyindent"/>
        <w:ind w:firstLine="0"/>
      </w:pPr>
      <w:r w:rsidRPr="00C103B3">
        <w:t>КПП</w:t>
      </w:r>
    </w:p>
    <w:p w14:paraId="5C199888" w14:textId="77777777" w:rsidR="00A91944" w:rsidRPr="00C103B3" w:rsidRDefault="00A91944" w:rsidP="00C103B3">
      <w:pPr>
        <w:pStyle w:val="Textbodyindent"/>
        <w:ind w:firstLine="0"/>
      </w:pPr>
      <w:r w:rsidRPr="00C103B3">
        <w:t>ОГРН</w:t>
      </w:r>
    </w:p>
    <w:p w14:paraId="5CFD7EA2" w14:textId="77777777" w:rsidR="00A91944" w:rsidRPr="00C103B3" w:rsidRDefault="00A91944" w:rsidP="00C103B3">
      <w:pPr>
        <w:pStyle w:val="Textbodyindent"/>
        <w:ind w:firstLine="0"/>
      </w:pPr>
      <w:r w:rsidRPr="00C103B3">
        <w:t>Телефон: (83147) 78-7-24,78-7-26</w:t>
      </w:r>
    </w:p>
    <w:p w14:paraId="03EFF5E8" w14:textId="77777777" w:rsidR="00A91944" w:rsidRPr="00C103B3" w:rsidRDefault="00A91944" w:rsidP="00C103B3">
      <w:pPr>
        <w:pStyle w:val="Textbodyindent"/>
        <w:ind w:firstLine="0"/>
      </w:pPr>
      <w:r w:rsidRPr="00C103B3">
        <w:t>Электронная почта:</w:t>
      </w:r>
      <w:r w:rsidRPr="00C103B3">
        <w:rPr>
          <w:lang w:val="en-US"/>
        </w:rPr>
        <w:t>arz</w:t>
      </w:r>
      <w:r w:rsidRPr="00C103B3">
        <w:t>-</w:t>
      </w:r>
      <w:r w:rsidRPr="00C103B3">
        <w:rPr>
          <w:lang w:val="en-US"/>
        </w:rPr>
        <w:t>kio</w:t>
      </w:r>
      <w:r w:rsidRPr="00C103B3">
        <w:t>@</w:t>
      </w:r>
      <w:r w:rsidRPr="00C103B3">
        <w:rPr>
          <w:lang w:val="en-US"/>
        </w:rPr>
        <w:t>goradm</w:t>
      </w:r>
      <w:r w:rsidRPr="00C103B3">
        <w:t>.</w:t>
      </w:r>
      <w:r w:rsidRPr="00C103B3">
        <w:rPr>
          <w:lang w:val="en-US"/>
        </w:rPr>
        <w:t>arz</w:t>
      </w:r>
      <w:r w:rsidRPr="00C103B3">
        <w:t>.</w:t>
      </w:r>
      <w:r w:rsidRPr="00C103B3">
        <w:rPr>
          <w:lang w:val="en-US"/>
        </w:rPr>
        <w:t>nnov</w:t>
      </w:r>
      <w:r w:rsidRPr="00C103B3">
        <w:t>.</w:t>
      </w:r>
      <w:r w:rsidRPr="00C103B3">
        <w:rPr>
          <w:lang w:val="en-US"/>
        </w:rPr>
        <w:t>ru</w:t>
      </w:r>
    </w:p>
    <w:p w14:paraId="27B96BB9" w14:textId="77777777" w:rsidR="00A91944" w:rsidRPr="00C103B3" w:rsidRDefault="00A91944" w:rsidP="00C103B3">
      <w:pPr>
        <w:pStyle w:val="Textbodyindent"/>
        <w:ind w:right="-108" w:firstLine="0"/>
        <w:jc w:val="left"/>
      </w:pPr>
      <w:r w:rsidRPr="00C103B3">
        <w:t>Председатель комитета имущественных</w:t>
      </w:r>
    </w:p>
    <w:p w14:paraId="0F6652A8" w14:textId="77777777" w:rsidR="00A91944" w:rsidRPr="00C103B3" w:rsidRDefault="00A91944" w:rsidP="00C103B3">
      <w:pPr>
        <w:pStyle w:val="Textbodyindent"/>
        <w:ind w:right="-108" w:firstLine="0"/>
        <w:jc w:val="left"/>
      </w:pPr>
      <w:r w:rsidRPr="00C103B3">
        <w:t xml:space="preserve"> отношений</w:t>
      </w:r>
      <w:r w:rsidRPr="00C103B3">
        <w:rPr>
          <w:color w:val="000000"/>
        </w:rPr>
        <w:t xml:space="preserve"> администрации</w:t>
      </w:r>
      <w:r w:rsidRPr="00C103B3">
        <w:t xml:space="preserve"> городского округа город Арзамас</w:t>
      </w:r>
    </w:p>
    <w:p w14:paraId="637D9E38" w14:textId="77777777" w:rsidR="00A91944" w:rsidRPr="00C103B3" w:rsidRDefault="00A91944" w:rsidP="00C103B3">
      <w:pPr>
        <w:pStyle w:val="Textbodyindent"/>
        <w:ind w:right="-108" w:firstLine="0"/>
        <w:jc w:val="left"/>
      </w:pPr>
      <w:r w:rsidRPr="00C103B3">
        <w:t>Нижегородской области</w:t>
      </w:r>
    </w:p>
    <w:p w14:paraId="652BA41B" w14:textId="77777777" w:rsidR="00A91944" w:rsidRPr="00C103B3" w:rsidRDefault="00A91944" w:rsidP="00C103B3">
      <w:pPr>
        <w:pStyle w:val="Textbodyindent"/>
        <w:ind w:right="-108" w:firstLine="0"/>
        <w:jc w:val="left"/>
      </w:pPr>
      <w:r w:rsidRPr="00C103B3">
        <w:t>Вершинина Татьяна Вольтовна</w:t>
      </w:r>
    </w:p>
    <w:p w14:paraId="564390E0" w14:textId="77777777" w:rsidR="00A91944" w:rsidRPr="00C103B3" w:rsidRDefault="00A91944" w:rsidP="00C103B3">
      <w:pPr>
        <w:pStyle w:val="Textbodyindent"/>
        <w:ind w:right="-108" w:firstLine="0"/>
        <w:jc w:val="left"/>
      </w:pPr>
    </w:p>
    <w:p w14:paraId="7919BEE2" w14:textId="77777777" w:rsidR="00A91944" w:rsidRPr="00C103B3" w:rsidRDefault="00A91944" w:rsidP="00C103B3">
      <w:pPr>
        <w:pStyle w:val="Textbodyindent"/>
        <w:ind w:firstLine="0"/>
      </w:pPr>
      <w:r w:rsidRPr="00C103B3">
        <w:t>__________________________________                                                 __________________________</w:t>
      </w:r>
    </w:p>
    <w:p w14:paraId="6BBCD850" w14:textId="77777777" w:rsidR="00A91944" w:rsidRPr="00C103B3" w:rsidRDefault="00A91944" w:rsidP="00C103B3">
      <w:pPr>
        <w:pStyle w:val="Textbodyindent"/>
        <w:ind w:firstLine="142"/>
        <w:jc w:val="left"/>
      </w:pPr>
      <w:r w:rsidRPr="00C103B3">
        <w:rPr>
          <w:spacing w:val="30"/>
          <w:vertAlign w:val="superscript"/>
        </w:rPr>
        <w:t xml:space="preserve">                            подпись</w:t>
      </w:r>
      <w:r w:rsidRPr="00C103B3">
        <w:t xml:space="preserve">.                                                                                        </w:t>
      </w:r>
      <w:r w:rsidRPr="00C103B3">
        <w:rPr>
          <w:spacing w:val="30"/>
          <w:vertAlign w:val="superscript"/>
        </w:rPr>
        <w:t>подпись</w:t>
      </w:r>
      <w:r w:rsidRPr="00C103B3">
        <w:t xml:space="preserve">  </w:t>
      </w:r>
    </w:p>
    <w:p w14:paraId="46C36AC6" w14:textId="77777777" w:rsidR="00A91944" w:rsidRPr="00C103B3" w:rsidRDefault="00A91944" w:rsidP="00C103B3">
      <w:pPr>
        <w:pStyle w:val="Textbodyindent"/>
        <w:tabs>
          <w:tab w:val="left" w:pos="1283"/>
        </w:tabs>
        <w:ind w:firstLine="142"/>
        <w:jc w:val="left"/>
      </w:pPr>
      <w:r w:rsidRPr="00C103B3">
        <w:rPr>
          <w:spacing w:val="30"/>
        </w:rPr>
        <w:t>М.П.                                                                 М.П.</w:t>
      </w:r>
    </w:p>
    <w:p w14:paraId="51E4158E" w14:textId="77777777" w:rsidR="00A91944" w:rsidRPr="00C103B3" w:rsidRDefault="00A91944" w:rsidP="00C103B3">
      <w:pPr>
        <w:pStyle w:val="Textbodyindent"/>
        <w:ind w:firstLine="0"/>
        <w:jc w:val="center"/>
      </w:pPr>
    </w:p>
    <w:p w14:paraId="361BCA71" w14:textId="77777777" w:rsidR="00A91944" w:rsidRPr="00C103B3" w:rsidRDefault="00A91944" w:rsidP="00C103B3">
      <w:pPr>
        <w:pStyle w:val="Textbodyindent"/>
        <w:ind w:right="-108" w:firstLine="0"/>
        <w:jc w:val="left"/>
      </w:pPr>
    </w:p>
    <w:p w14:paraId="6332336E" w14:textId="77777777" w:rsidR="00A91944" w:rsidRPr="00C103B3" w:rsidRDefault="00A91944" w:rsidP="00C103B3">
      <w:pPr>
        <w:pStyle w:val="Textbodyindent"/>
        <w:ind w:right="-108" w:firstLine="0"/>
        <w:jc w:val="left"/>
      </w:pPr>
      <w:r w:rsidRPr="00C103B3">
        <w:t xml:space="preserve">       </w:t>
      </w:r>
    </w:p>
    <w:p w14:paraId="17EBEFC2" w14:textId="77777777" w:rsidR="00A91944" w:rsidRPr="00C103B3" w:rsidRDefault="00A91944" w:rsidP="00C103B3">
      <w:pPr>
        <w:pStyle w:val="Textbodyindent"/>
        <w:ind w:firstLine="0"/>
      </w:pPr>
    </w:p>
    <w:p w14:paraId="5159B56D" w14:textId="77777777" w:rsidR="00A91944" w:rsidRPr="00C103B3" w:rsidRDefault="00A91944" w:rsidP="00C103B3">
      <w:pPr>
        <w:pStyle w:val="Textbodyindent"/>
        <w:ind w:firstLine="0"/>
        <w:jc w:val="right"/>
      </w:pPr>
      <w:r w:rsidRPr="00C103B3">
        <w:t xml:space="preserve">  </w:t>
      </w:r>
      <w:r w:rsidRPr="00C103B3">
        <w:rPr>
          <w:sz w:val="22"/>
          <w:szCs w:val="22"/>
        </w:rPr>
        <w:t>Приложение 1</w:t>
      </w:r>
    </w:p>
    <w:p w14:paraId="7991E92A" w14:textId="77777777" w:rsidR="00A91944" w:rsidRPr="00C103B3" w:rsidRDefault="00A91944" w:rsidP="00C103B3">
      <w:pPr>
        <w:pStyle w:val="a9"/>
        <w:jc w:val="right"/>
        <w:rPr>
          <w:sz w:val="22"/>
          <w:szCs w:val="22"/>
        </w:rPr>
      </w:pPr>
      <w:r w:rsidRPr="00C103B3">
        <w:rPr>
          <w:sz w:val="22"/>
          <w:szCs w:val="22"/>
        </w:rPr>
        <w:t>к Проекту Договора аренды земельного участка</w:t>
      </w:r>
    </w:p>
    <w:p w14:paraId="6DAAF6E7" w14:textId="77777777" w:rsidR="00A91944" w:rsidRPr="00C103B3" w:rsidRDefault="00A91944" w:rsidP="00C103B3">
      <w:pPr>
        <w:pStyle w:val="a9"/>
        <w:jc w:val="right"/>
        <w:rPr>
          <w:sz w:val="22"/>
          <w:szCs w:val="22"/>
        </w:rPr>
      </w:pPr>
      <w:r w:rsidRPr="00C103B3">
        <w:rPr>
          <w:sz w:val="22"/>
          <w:szCs w:val="22"/>
        </w:rPr>
        <w:t>№______  от __________.</w:t>
      </w:r>
    </w:p>
    <w:p w14:paraId="52CEE57E" w14:textId="77777777" w:rsidR="00A91944" w:rsidRPr="00C103B3" w:rsidRDefault="00A91944" w:rsidP="00C103B3">
      <w:pPr>
        <w:pStyle w:val="a9"/>
        <w:jc w:val="right"/>
        <w:rPr>
          <w:sz w:val="22"/>
          <w:szCs w:val="22"/>
        </w:rPr>
      </w:pPr>
    </w:p>
    <w:p w14:paraId="6646EA10" w14:textId="77777777" w:rsidR="00A91944" w:rsidRPr="00C103B3" w:rsidRDefault="00A91944" w:rsidP="00C103B3">
      <w:pPr>
        <w:pStyle w:val="a9"/>
        <w:keepNext/>
        <w:jc w:val="center"/>
        <w:rPr>
          <w:b/>
          <w:sz w:val="22"/>
          <w:szCs w:val="22"/>
        </w:rPr>
      </w:pPr>
      <w:r w:rsidRPr="00C103B3">
        <w:rPr>
          <w:b/>
          <w:sz w:val="22"/>
          <w:szCs w:val="22"/>
        </w:rPr>
        <w:t>Проект</w:t>
      </w:r>
    </w:p>
    <w:p w14:paraId="498E591B" w14:textId="77777777" w:rsidR="00A91944" w:rsidRPr="00C103B3" w:rsidRDefault="00A91944" w:rsidP="00C103B3">
      <w:pPr>
        <w:pStyle w:val="a9"/>
        <w:keepNext/>
        <w:jc w:val="center"/>
        <w:rPr>
          <w:b/>
          <w:sz w:val="22"/>
          <w:szCs w:val="22"/>
        </w:rPr>
      </w:pPr>
      <w:r w:rsidRPr="00C103B3">
        <w:rPr>
          <w:b/>
          <w:sz w:val="22"/>
          <w:szCs w:val="22"/>
        </w:rPr>
        <w:t xml:space="preserve"> АКТ</w:t>
      </w:r>
    </w:p>
    <w:p w14:paraId="74FD2CDC" w14:textId="77777777" w:rsidR="00A91944" w:rsidRPr="00C103B3" w:rsidRDefault="00A91944" w:rsidP="00C103B3">
      <w:pPr>
        <w:pStyle w:val="a9"/>
        <w:spacing w:before="120" w:after="480"/>
        <w:jc w:val="center"/>
        <w:rPr>
          <w:b/>
          <w:sz w:val="22"/>
          <w:szCs w:val="22"/>
        </w:rPr>
      </w:pPr>
      <w:r w:rsidRPr="00C103B3">
        <w:rPr>
          <w:b/>
          <w:sz w:val="22"/>
          <w:szCs w:val="22"/>
        </w:rPr>
        <w:t>приема - передачи земельного участка</w:t>
      </w:r>
    </w:p>
    <w:p w14:paraId="2FAEDBC6" w14:textId="77777777" w:rsidR="00A91944" w:rsidRPr="00C103B3" w:rsidRDefault="00A91944" w:rsidP="00C103B3">
      <w:pPr>
        <w:pStyle w:val="a9"/>
        <w:jc w:val="both"/>
        <w:rPr>
          <w:sz w:val="22"/>
          <w:szCs w:val="22"/>
        </w:rPr>
      </w:pPr>
      <w:r w:rsidRPr="00C103B3">
        <w:rPr>
          <w:sz w:val="22"/>
          <w:szCs w:val="22"/>
        </w:rPr>
        <w:t>г. Арзамас                                                                           «_____» _______202_ года</w:t>
      </w:r>
    </w:p>
    <w:p w14:paraId="62320B7A" w14:textId="77777777" w:rsidR="00A91944" w:rsidRPr="00C103B3" w:rsidRDefault="00A91944" w:rsidP="00C103B3">
      <w:pPr>
        <w:pStyle w:val="a9"/>
        <w:jc w:val="both"/>
        <w:rPr>
          <w:sz w:val="22"/>
          <w:szCs w:val="22"/>
        </w:rPr>
      </w:pPr>
    </w:p>
    <w:p w14:paraId="34EF2B47" w14:textId="77777777" w:rsidR="00A91944" w:rsidRPr="00C103B3" w:rsidRDefault="00A91944" w:rsidP="00C103B3">
      <w:pPr>
        <w:pStyle w:val="a9"/>
        <w:tabs>
          <w:tab w:val="left" w:pos="578"/>
        </w:tabs>
        <w:jc w:val="both"/>
        <w:rPr>
          <w:sz w:val="22"/>
          <w:szCs w:val="22"/>
        </w:rPr>
      </w:pPr>
    </w:p>
    <w:p w14:paraId="565C021B" w14:textId="77777777" w:rsidR="00A91944" w:rsidRPr="00C103B3" w:rsidRDefault="00A91944" w:rsidP="00C103B3">
      <w:pPr>
        <w:pStyle w:val="Textbodyindent"/>
      </w:pPr>
      <w:r w:rsidRPr="00C103B3">
        <w:rPr>
          <w:sz w:val="22"/>
          <w:szCs w:val="22"/>
        </w:rPr>
        <w:t xml:space="preserve">Муниципальное образование городской округ город Арзамас Нижегородской области, от имени которого действует администрация городского округа город Арзамас Нижегородской области в лице комитета имущественных отношений </w:t>
      </w:r>
      <w:r w:rsidRPr="00C103B3">
        <w:rPr>
          <w:color w:val="000000"/>
        </w:rPr>
        <w:t xml:space="preserve">администрации </w:t>
      </w:r>
      <w:r w:rsidRPr="00C103B3">
        <w:rPr>
          <w:sz w:val="22"/>
          <w:szCs w:val="22"/>
        </w:rPr>
        <w:t xml:space="preserve">городского округа город Арзамас </w:t>
      </w:r>
      <w:r w:rsidRPr="00C103B3">
        <w:rPr>
          <w:sz w:val="22"/>
          <w:szCs w:val="22"/>
        </w:rPr>
        <w:lastRenderedPageBreak/>
        <w:t>Нижегородской области, именуемое в дальнейшем «АРЕНДОДАТЕЛЬ», представленного председателем Вершининой Татьяной Вольтовной, действующей на основании Положения о Комитете, утвержденного решением городской Думы городского округа город Арзамас Нижегородской области от 28.08.2020 №70, с одной стороны, передает, а  ______________________________________________________________________________в лице ______________________________________________, действующего на основании_________________,именуемый в дальнейшем «АРЕНДАТОР», с другой стороны принимает в аренду земельный участок (далее - Участок) общей площадью</w:t>
      </w:r>
      <w:r w:rsidRPr="00C103B3">
        <w:rPr>
          <w:bCs/>
          <w:sz w:val="22"/>
          <w:szCs w:val="22"/>
        </w:rPr>
        <w:t xml:space="preserve"> ___, </w:t>
      </w:r>
      <w:r w:rsidRPr="00C103B3">
        <w:rPr>
          <w:sz w:val="22"/>
          <w:szCs w:val="22"/>
        </w:rPr>
        <w:t>кадастровый номер</w:t>
      </w:r>
      <w:r w:rsidRPr="00C103B3">
        <w:rPr>
          <w:bCs/>
          <w:sz w:val="22"/>
          <w:szCs w:val="22"/>
        </w:rPr>
        <w:t>_</w:t>
      </w:r>
      <w:r w:rsidRPr="00C103B3">
        <w:rPr>
          <w:sz w:val="22"/>
          <w:szCs w:val="22"/>
        </w:rPr>
        <w:t>, категория земель – _____.</w:t>
      </w:r>
    </w:p>
    <w:p w14:paraId="22C9B24F" w14:textId="77777777" w:rsidR="00A91944" w:rsidRPr="00C103B3" w:rsidRDefault="00A91944" w:rsidP="00C103B3">
      <w:pPr>
        <w:pStyle w:val="a9"/>
        <w:tabs>
          <w:tab w:val="left" w:pos="578"/>
        </w:tabs>
        <w:jc w:val="both"/>
      </w:pPr>
      <w:r w:rsidRPr="00C103B3">
        <w:rPr>
          <w:sz w:val="22"/>
          <w:szCs w:val="22"/>
        </w:rPr>
        <w:t xml:space="preserve">Разрешенное использование – </w:t>
      </w:r>
      <w:r w:rsidRPr="00C103B3">
        <w:rPr>
          <w:bCs/>
          <w:sz w:val="22"/>
          <w:szCs w:val="22"/>
        </w:rPr>
        <w:t>____</w:t>
      </w:r>
      <w:r w:rsidRPr="00C103B3">
        <w:rPr>
          <w:sz w:val="22"/>
          <w:szCs w:val="22"/>
        </w:rPr>
        <w:t>.</w:t>
      </w:r>
    </w:p>
    <w:p w14:paraId="2ECA34C7" w14:textId="77777777" w:rsidR="00A91944" w:rsidRPr="00C103B3" w:rsidRDefault="00A91944" w:rsidP="00C103B3">
      <w:pPr>
        <w:pStyle w:val="a9"/>
        <w:tabs>
          <w:tab w:val="left" w:pos="578"/>
        </w:tabs>
        <w:jc w:val="both"/>
        <w:rPr>
          <w:sz w:val="22"/>
          <w:szCs w:val="22"/>
        </w:rPr>
      </w:pPr>
      <w:r w:rsidRPr="00C103B3">
        <w:rPr>
          <w:sz w:val="22"/>
          <w:szCs w:val="22"/>
        </w:rPr>
        <w:t>На момент подписания Акта сдаваемый в аренду Участок находится в состоянии, пригодном для использования в виду его разрешенного использования.</w:t>
      </w:r>
    </w:p>
    <w:p w14:paraId="1E5772FD" w14:textId="77777777" w:rsidR="00A91944" w:rsidRPr="00C103B3" w:rsidRDefault="00A91944" w:rsidP="00C103B3">
      <w:pPr>
        <w:pStyle w:val="a9"/>
        <w:jc w:val="both"/>
        <w:rPr>
          <w:sz w:val="22"/>
          <w:szCs w:val="22"/>
        </w:rPr>
      </w:pPr>
      <w:r w:rsidRPr="00C103B3">
        <w:rPr>
          <w:sz w:val="22"/>
          <w:szCs w:val="22"/>
        </w:rPr>
        <w:t>Настоящий Акт является неотъемлемой частью Договора № ____ от _____ аренды земельного участка.</w:t>
      </w:r>
    </w:p>
    <w:p w14:paraId="1BE30C55" w14:textId="77777777" w:rsidR="00A91944" w:rsidRPr="00C103B3" w:rsidRDefault="00A91944" w:rsidP="00C103B3">
      <w:pPr>
        <w:pStyle w:val="a9"/>
        <w:jc w:val="both"/>
        <w:rPr>
          <w:sz w:val="22"/>
          <w:szCs w:val="22"/>
        </w:rPr>
      </w:pPr>
      <w:r w:rsidRPr="00C103B3">
        <w:rPr>
          <w:sz w:val="22"/>
          <w:szCs w:val="22"/>
        </w:rPr>
        <w:t>Настоящий Акт составлен и подписан в двух экземплярах, имеющих одинаковую юридическую силу, по одному для каждой из сторон.</w:t>
      </w:r>
    </w:p>
    <w:p w14:paraId="705CEA19" w14:textId="77777777" w:rsidR="00A91944" w:rsidRPr="00C103B3" w:rsidRDefault="00A91944" w:rsidP="00C103B3">
      <w:pPr>
        <w:pStyle w:val="a9"/>
        <w:jc w:val="center"/>
        <w:rPr>
          <w:sz w:val="22"/>
          <w:szCs w:val="22"/>
        </w:rPr>
      </w:pPr>
    </w:p>
    <w:p w14:paraId="378DBD64" w14:textId="77777777" w:rsidR="00A91944" w:rsidRPr="00C103B3" w:rsidRDefault="00A91944" w:rsidP="00C103B3">
      <w:pPr>
        <w:pStyle w:val="a9"/>
        <w:jc w:val="both"/>
        <w:rPr>
          <w:b/>
          <w:sz w:val="22"/>
          <w:szCs w:val="22"/>
        </w:rPr>
      </w:pPr>
    </w:p>
    <w:p w14:paraId="53A765FE" w14:textId="77777777" w:rsidR="00A91944" w:rsidRPr="00C103B3" w:rsidRDefault="00A91944" w:rsidP="00C103B3">
      <w:pPr>
        <w:pStyle w:val="a9"/>
        <w:ind w:left="1119" w:hanging="369"/>
        <w:jc w:val="both"/>
        <w:rPr>
          <w:b/>
          <w:sz w:val="22"/>
          <w:szCs w:val="22"/>
        </w:rPr>
      </w:pPr>
      <w:r w:rsidRPr="00C103B3">
        <w:rPr>
          <w:b/>
          <w:sz w:val="22"/>
          <w:szCs w:val="22"/>
        </w:rPr>
        <w:t>От АРЕНДОДАТЕЛЯ:</w:t>
      </w:r>
      <w:r w:rsidRPr="00C103B3">
        <w:rPr>
          <w:b/>
          <w:sz w:val="22"/>
          <w:szCs w:val="22"/>
        </w:rPr>
        <w:tab/>
      </w:r>
      <w:r w:rsidRPr="00C103B3">
        <w:rPr>
          <w:b/>
          <w:sz w:val="22"/>
          <w:szCs w:val="22"/>
        </w:rPr>
        <w:tab/>
        <w:t xml:space="preserve">                      АРЕНДАТОР:</w:t>
      </w:r>
    </w:p>
    <w:p w14:paraId="580091BF" w14:textId="77777777" w:rsidR="00A91944" w:rsidRPr="00C103B3" w:rsidRDefault="00A91944" w:rsidP="00C103B3">
      <w:pPr>
        <w:pStyle w:val="a9"/>
        <w:tabs>
          <w:tab w:val="center" w:pos="5763"/>
        </w:tabs>
        <w:ind w:right="-108"/>
        <w:rPr>
          <w:sz w:val="22"/>
          <w:szCs w:val="22"/>
        </w:rPr>
      </w:pPr>
    </w:p>
    <w:p w14:paraId="28E42960" w14:textId="77777777" w:rsidR="00A91944" w:rsidRPr="00C103B3" w:rsidRDefault="00A91944" w:rsidP="00C103B3">
      <w:pPr>
        <w:pStyle w:val="a9"/>
        <w:tabs>
          <w:tab w:val="left" w:pos="578"/>
          <w:tab w:val="left" w:pos="7740"/>
        </w:tabs>
        <w:jc w:val="both"/>
        <w:rPr>
          <w:sz w:val="22"/>
          <w:szCs w:val="22"/>
        </w:rPr>
      </w:pPr>
      <w:r w:rsidRPr="00C103B3">
        <w:rPr>
          <w:sz w:val="22"/>
          <w:szCs w:val="22"/>
        </w:rPr>
        <w:t xml:space="preserve">Председатель комитета                                             </w:t>
      </w:r>
    </w:p>
    <w:p w14:paraId="54140B4F" w14:textId="77777777" w:rsidR="00A91944" w:rsidRPr="00C103B3" w:rsidRDefault="00A91944" w:rsidP="00C103B3">
      <w:pPr>
        <w:pStyle w:val="a9"/>
        <w:tabs>
          <w:tab w:val="left" w:pos="578"/>
        </w:tabs>
        <w:jc w:val="both"/>
      </w:pPr>
      <w:r w:rsidRPr="00C103B3">
        <w:rPr>
          <w:sz w:val="22"/>
          <w:szCs w:val="22"/>
        </w:rPr>
        <w:t>имущественных отношений</w:t>
      </w:r>
      <w:r w:rsidRPr="00C103B3">
        <w:rPr>
          <w:color w:val="000000"/>
        </w:rPr>
        <w:t xml:space="preserve"> администрации</w:t>
      </w:r>
    </w:p>
    <w:p w14:paraId="2002C1D3" w14:textId="77777777" w:rsidR="00A91944" w:rsidRPr="00C103B3" w:rsidRDefault="00A91944" w:rsidP="00C103B3">
      <w:pPr>
        <w:pStyle w:val="a9"/>
        <w:tabs>
          <w:tab w:val="left" w:pos="578"/>
        </w:tabs>
        <w:jc w:val="both"/>
        <w:rPr>
          <w:sz w:val="22"/>
          <w:szCs w:val="22"/>
        </w:rPr>
      </w:pPr>
      <w:r w:rsidRPr="00C103B3">
        <w:rPr>
          <w:sz w:val="22"/>
          <w:szCs w:val="22"/>
        </w:rPr>
        <w:t>городского округа город Арзамас</w:t>
      </w:r>
    </w:p>
    <w:p w14:paraId="24D27340" w14:textId="77777777" w:rsidR="00A91944" w:rsidRPr="00C103B3" w:rsidRDefault="00A91944" w:rsidP="00C103B3">
      <w:pPr>
        <w:pStyle w:val="a9"/>
        <w:tabs>
          <w:tab w:val="left" w:pos="578"/>
        </w:tabs>
        <w:jc w:val="both"/>
        <w:rPr>
          <w:sz w:val="22"/>
          <w:szCs w:val="22"/>
        </w:rPr>
      </w:pPr>
      <w:r w:rsidRPr="00C103B3">
        <w:rPr>
          <w:sz w:val="22"/>
          <w:szCs w:val="22"/>
        </w:rPr>
        <w:t>Нижегородской области</w:t>
      </w:r>
      <w:r w:rsidRPr="00C103B3">
        <w:rPr>
          <w:sz w:val="22"/>
          <w:szCs w:val="22"/>
        </w:rPr>
        <w:tab/>
      </w:r>
    </w:p>
    <w:p w14:paraId="389C2F8C" w14:textId="77777777" w:rsidR="00A91944" w:rsidRPr="00C103B3" w:rsidRDefault="00A91944" w:rsidP="00C103B3">
      <w:pPr>
        <w:pStyle w:val="a9"/>
        <w:tabs>
          <w:tab w:val="left" w:pos="578"/>
        </w:tabs>
        <w:jc w:val="both"/>
        <w:rPr>
          <w:sz w:val="22"/>
          <w:szCs w:val="22"/>
        </w:rPr>
      </w:pPr>
    </w:p>
    <w:p w14:paraId="5AD8EAC5" w14:textId="77777777" w:rsidR="00A91944" w:rsidRPr="00C103B3" w:rsidRDefault="00A91944" w:rsidP="00C103B3">
      <w:pPr>
        <w:pStyle w:val="a9"/>
        <w:tabs>
          <w:tab w:val="left" w:pos="578"/>
        </w:tabs>
        <w:jc w:val="both"/>
        <w:rPr>
          <w:sz w:val="22"/>
          <w:szCs w:val="22"/>
        </w:rPr>
      </w:pPr>
      <w:r w:rsidRPr="00C103B3">
        <w:rPr>
          <w:sz w:val="22"/>
          <w:szCs w:val="22"/>
        </w:rPr>
        <w:t>______________/Вершинина Т.В./</w:t>
      </w:r>
      <w:r w:rsidRPr="00C103B3">
        <w:rPr>
          <w:sz w:val="22"/>
          <w:szCs w:val="22"/>
        </w:rPr>
        <w:tab/>
        <w:t xml:space="preserve">                          ____________/____________/</w:t>
      </w:r>
    </w:p>
    <w:p w14:paraId="4EB36A65" w14:textId="77777777" w:rsidR="00A91944" w:rsidRPr="00C103B3" w:rsidRDefault="00A91944" w:rsidP="00C103B3">
      <w:pPr>
        <w:pStyle w:val="a9"/>
        <w:tabs>
          <w:tab w:val="left" w:pos="578"/>
          <w:tab w:val="left" w:pos="720"/>
          <w:tab w:val="left" w:pos="1428"/>
          <w:tab w:val="left" w:pos="2136"/>
          <w:tab w:val="left" w:pos="2844"/>
          <w:tab w:val="left" w:pos="3552"/>
          <w:tab w:val="left" w:pos="4260"/>
          <w:tab w:val="left" w:pos="4968"/>
          <w:tab w:val="left" w:pos="5676"/>
          <w:tab w:val="left" w:pos="6384"/>
          <w:tab w:val="left" w:pos="7185"/>
        </w:tabs>
        <w:jc w:val="both"/>
        <w:rPr>
          <w:sz w:val="22"/>
          <w:szCs w:val="22"/>
        </w:rPr>
      </w:pPr>
      <w:r w:rsidRPr="00C103B3">
        <w:rPr>
          <w:sz w:val="22"/>
          <w:szCs w:val="22"/>
        </w:rPr>
        <w:tab/>
        <w:t>м.п.                                                                           м.п.</w:t>
      </w:r>
    </w:p>
    <w:p w14:paraId="540594EF" w14:textId="77777777" w:rsidR="00A91944" w:rsidRPr="00C103B3" w:rsidRDefault="00A91944" w:rsidP="00C103B3">
      <w:pPr>
        <w:pStyle w:val="Textbody"/>
        <w:jc w:val="right"/>
      </w:pPr>
      <w:r w:rsidRPr="00C103B3">
        <w:rPr>
          <w:sz w:val="22"/>
          <w:szCs w:val="22"/>
        </w:rPr>
        <w:t xml:space="preserve">                                                                                                                 </w:t>
      </w:r>
    </w:p>
    <w:p w14:paraId="752F7268" w14:textId="77777777" w:rsidR="00A91944" w:rsidRPr="00C103B3" w:rsidRDefault="00A91944" w:rsidP="00C103B3">
      <w:pPr>
        <w:pStyle w:val="Standard"/>
        <w:rPr>
          <w:sz w:val="20"/>
        </w:rPr>
        <w:sectPr w:rsidR="00A91944" w:rsidRPr="00C103B3" w:rsidSect="00B215C2">
          <w:headerReference w:type="even" r:id="rId10"/>
          <w:headerReference w:type="default" r:id="rId11"/>
          <w:pgSz w:w="11905" w:h="16837"/>
          <w:pgMar w:top="1134" w:right="851" w:bottom="1134" w:left="1418" w:header="720" w:footer="720" w:gutter="0"/>
          <w:cols w:space="720"/>
          <w:titlePg/>
          <w:docGrid w:linePitch="326"/>
        </w:sectPr>
      </w:pPr>
    </w:p>
    <w:p w14:paraId="3844FAF7" w14:textId="5DF557B2" w:rsidR="00A91944" w:rsidRDefault="00A91944" w:rsidP="00C103B3">
      <w:pPr>
        <w:pStyle w:val="Standard"/>
        <w:jc w:val="right"/>
      </w:pPr>
      <w:r w:rsidRPr="00C103B3">
        <w:lastRenderedPageBreak/>
        <w:t>Приложение №2</w:t>
      </w:r>
      <w:r w:rsidR="002B6FE0">
        <w:t xml:space="preserve"> к</w:t>
      </w:r>
    </w:p>
    <w:p w14:paraId="0B351C70" w14:textId="77777777" w:rsidR="002B6FE0" w:rsidRDefault="002B6FE0" w:rsidP="002B6FE0">
      <w:pPr>
        <w:pStyle w:val="Standard"/>
        <w:jc w:val="right"/>
      </w:pPr>
      <w:r>
        <w:t>извещению о проведении аукциона</w:t>
      </w:r>
    </w:p>
    <w:p w14:paraId="36A7C9CC" w14:textId="0F90B38E" w:rsidR="002B6FE0" w:rsidRPr="00C103B3" w:rsidRDefault="002B6FE0" w:rsidP="002B6FE0">
      <w:pPr>
        <w:pStyle w:val="Standard"/>
        <w:jc w:val="right"/>
      </w:pPr>
      <w:r>
        <w:t>утвержденного приказом от ________ №_____</w:t>
      </w:r>
    </w:p>
    <w:p w14:paraId="495CA0E2" w14:textId="78454ABB" w:rsidR="00A91944" w:rsidRPr="00C103B3" w:rsidRDefault="00FA6FD6" w:rsidP="00C103B3">
      <w:pPr>
        <w:pStyle w:val="Standard"/>
        <w:jc w:val="center"/>
        <w:rPr>
          <w:b/>
        </w:rPr>
      </w:pPr>
      <w:r w:rsidRPr="00C103B3">
        <w:rPr>
          <w:b/>
        </w:rPr>
        <w:t xml:space="preserve"> ЗАЯВКА</w:t>
      </w:r>
      <w:r w:rsidR="00A91944" w:rsidRPr="00C103B3">
        <w:rPr>
          <w:b/>
        </w:rPr>
        <w:t xml:space="preserve"> НА УЧАСТИЕ В АУКЦИОНЕ В ЭЛЕКТРОННОЙ ФОРМЕ</w:t>
      </w:r>
    </w:p>
    <w:p w14:paraId="0194DF10" w14:textId="77777777" w:rsidR="00A91944" w:rsidRPr="00C103B3" w:rsidRDefault="00A91944" w:rsidP="00C103B3">
      <w:pPr>
        <w:pStyle w:val="Standard"/>
        <w:rPr>
          <w:b/>
          <w:sz w:val="2"/>
          <w:szCs w:val="10"/>
        </w:rPr>
      </w:pPr>
    </w:p>
    <w:p w14:paraId="473E1DF0" w14:textId="77777777" w:rsidR="00A91944" w:rsidRPr="00C103B3" w:rsidRDefault="00A91944" w:rsidP="00C103B3">
      <w:pPr>
        <w:pStyle w:val="Standard"/>
      </w:pPr>
      <w:r w:rsidRPr="00C103B3">
        <w:rPr>
          <w:b/>
          <w:sz w:val="19"/>
          <w:szCs w:val="19"/>
        </w:rPr>
        <w:t xml:space="preserve">В </w:t>
      </w:r>
      <w:r w:rsidRPr="00C103B3">
        <w:rPr>
          <w:b/>
          <w:bCs/>
          <w:sz w:val="19"/>
          <w:szCs w:val="19"/>
        </w:rPr>
        <w:t>Аукционную комиссию</w:t>
      </w:r>
    </w:p>
    <w:p w14:paraId="350F51B6" w14:textId="77777777" w:rsidR="00A91944" w:rsidRPr="00C103B3" w:rsidRDefault="00A91944" w:rsidP="00C103B3">
      <w:pPr>
        <w:pStyle w:val="Standard"/>
      </w:pPr>
      <w:r w:rsidRPr="00C103B3">
        <w:rPr>
          <w:b/>
          <w:sz w:val="19"/>
          <w:szCs w:val="19"/>
        </w:rPr>
        <w:t>Заявитель</w:t>
      </w:r>
      <w:r w:rsidRPr="00C103B3">
        <w:rPr>
          <w:sz w:val="19"/>
          <w:szCs w:val="19"/>
        </w:rPr>
        <w:t xml:space="preserve"> _____________________________________________________________________________________________________</w:t>
      </w:r>
    </w:p>
    <w:p w14:paraId="27BE8A09" w14:textId="77777777" w:rsidR="00A91944" w:rsidRPr="00C103B3" w:rsidRDefault="00A91944" w:rsidP="00C103B3">
      <w:pPr>
        <w:pStyle w:val="Standard"/>
        <w:jc w:val="center"/>
      </w:pPr>
      <w:r w:rsidRPr="00C103B3">
        <w:rPr>
          <w:sz w:val="18"/>
          <w:szCs w:val="18"/>
        </w:rPr>
        <w:t xml:space="preserve">           </w:t>
      </w:r>
      <w:r w:rsidRPr="00C103B3">
        <w:rPr>
          <w:sz w:val="16"/>
          <w:szCs w:val="18"/>
        </w:rPr>
        <w:t>(</w:t>
      </w:r>
      <w:r w:rsidRPr="00C103B3">
        <w:rPr>
          <w:bCs/>
          <w:sz w:val="16"/>
          <w:szCs w:val="18"/>
        </w:rPr>
        <w:t>Ф.И.О., гражданина,  индивидуального предпринимателя,</w:t>
      </w:r>
      <w:r w:rsidRPr="00C103B3">
        <w:rPr>
          <w:bCs/>
          <w:sz w:val="16"/>
          <w:szCs w:val="18"/>
        </w:rPr>
        <w:br/>
        <w:t>наименование юридического лица с указанием организационно-правовой формы</w:t>
      </w:r>
      <w:r w:rsidRPr="00C103B3">
        <w:rPr>
          <w:sz w:val="16"/>
          <w:szCs w:val="18"/>
        </w:rPr>
        <w:t>)</w:t>
      </w:r>
    </w:p>
    <w:p w14:paraId="53C249B8" w14:textId="77777777" w:rsidR="00A91944" w:rsidRPr="00C103B3" w:rsidRDefault="00A91944" w:rsidP="00C103B3">
      <w:pPr>
        <w:pStyle w:val="Standard"/>
      </w:pPr>
      <w:r w:rsidRPr="00C103B3">
        <w:rPr>
          <w:b/>
          <w:sz w:val="19"/>
          <w:szCs w:val="19"/>
        </w:rPr>
        <w:t>в лице</w:t>
      </w:r>
      <w:r w:rsidRPr="00C103B3">
        <w:rPr>
          <w:sz w:val="19"/>
          <w:szCs w:val="19"/>
        </w:rPr>
        <w:t xml:space="preserve"> _____________________________________________________________________________________________________</w:t>
      </w:r>
    </w:p>
    <w:p w14:paraId="5F92F880" w14:textId="77777777" w:rsidR="00A91944" w:rsidRPr="00C103B3" w:rsidRDefault="00A91944" w:rsidP="00C103B3">
      <w:pPr>
        <w:pStyle w:val="Standard"/>
        <w:jc w:val="center"/>
      </w:pPr>
      <w:r w:rsidRPr="00C103B3">
        <w:rPr>
          <w:sz w:val="16"/>
          <w:szCs w:val="18"/>
        </w:rPr>
        <w:t>(</w:t>
      </w:r>
      <w:r w:rsidRPr="00C103B3">
        <w:rPr>
          <w:bCs/>
          <w:sz w:val="16"/>
          <w:szCs w:val="18"/>
        </w:rPr>
        <w:t>Ф.И.О. руководителя юридического лица или уполномоченного лица, лица действующего на основании доверенности</w:t>
      </w:r>
      <w:r w:rsidRPr="00C103B3">
        <w:rPr>
          <w:sz w:val="16"/>
          <w:szCs w:val="18"/>
        </w:rPr>
        <w:t>)</w:t>
      </w:r>
    </w:p>
    <w:p w14:paraId="24542C7B" w14:textId="77777777" w:rsidR="00A91944" w:rsidRPr="00C103B3" w:rsidRDefault="00A91944" w:rsidP="00C103B3">
      <w:pPr>
        <w:pStyle w:val="Standard"/>
        <w:jc w:val="both"/>
      </w:pPr>
      <w:r w:rsidRPr="00C103B3">
        <w:rPr>
          <w:b/>
          <w:bCs/>
          <w:sz w:val="19"/>
          <w:szCs w:val="19"/>
        </w:rPr>
        <w:t>действующего на основании</w:t>
      </w:r>
      <w:r w:rsidRPr="00C103B3">
        <w:rPr>
          <w:rStyle w:val="ac"/>
        </w:rPr>
        <w:footnoteReference w:id="1"/>
      </w:r>
      <w:r w:rsidRPr="00C103B3">
        <w:rPr>
          <w:sz w:val="19"/>
          <w:szCs w:val="19"/>
        </w:rPr>
        <w:t>___________________________________________________________________________</w:t>
      </w:r>
    </w:p>
    <w:p w14:paraId="4C3B2653" w14:textId="77777777" w:rsidR="00A91944" w:rsidRPr="00C103B3" w:rsidRDefault="00A91944" w:rsidP="00C103B3">
      <w:pPr>
        <w:pStyle w:val="Standard"/>
        <w:jc w:val="center"/>
      </w:pPr>
      <w:r w:rsidRPr="00C103B3">
        <w:rPr>
          <w:sz w:val="18"/>
          <w:szCs w:val="20"/>
        </w:rPr>
        <w:t>(</w:t>
      </w:r>
      <w:r w:rsidRPr="00C103B3">
        <w:rPr>
          <w:sz w:val="16"/>
          <w:szCs w:val="18"/>
        </w:rPr>
        <w:t>Устав, Положение, Соглашение, Доверенности и т.д</w:t>
      </w:r>
      <w:r w:rsidRPr="00C103B3">
        <w:rPr>
          <w:sz w:val="18"/>
          <w:szCs w:val="20"/>
        </w:rPr>
        <w:t>.)</w:t>
      </w:r>
    </w:p>
    <w:tbl>
      <w:tblPr>
        <w:tblW w:w="9636" w:type="dxa"/>
        <w:tblLayout w:type="fixed"/>
        <w:tblCellMar>
          <w:left w:w="10" w:type="dxa"/>
          <w:right w:w="10" w:type="dxa"/>
        </w:tblCellMar>
        <w:tblLook w:val="0000" w:firstRow="0" w:lastRow="0" w:firstColumn="0" w:lastColumn="0" w:noHBand="0" w:noVBand="0"/>
      </w:tblPr>
      <w:tblGrid>
        <w:gridCol w:w="9636"/>
      </w:tblGrid>
      <w:tr w:rsidR="00A91944" w:rsidRPr="00C103B3" w14:paraId="7444EE62" w14:textId="77777777" w:rsidTr="0092761E">
        <w:trPr>
          <w:trHeight w:val="1124"/>
          <w:tblHeader/>
        </w:trPr>
        <w:tc>
          <w:tcPr>
            <w:tcW w:w="9636" w:type="dxa"/>
            <w:tcBorders>
              <w:top w:val="double" w:sz="2" w:space="0" w:color="C0C0C0"/>
              <w:left w:val="double" w:sz="2" w:space="0" w:color="C0C0C0"/>
              <w:bottom w:val="double" w:sz="2" w:space="0" w:color="C0C0C0"/>
              <w:right w:val="double" w:sz="2" w:space="0" w:color="C0C0C0"/>
            </w:tcBorders>
            <w:tcMar>
              <w:top w:w="0" w:type="dxa"/>
              <w:left w:w="108" w:type="dxa"/>
              <w:bottom w:w="0" w:type="dxa"/>
              <w:right w:w="108" w:type="dxa"/>
            </w:tcMar>
            <w:vAlign w:val="center"/>
          </w:tcPr>
          <w:p w14:paraId="143A2E79" w14:textId="77777777" w:rsidR="00A91944" w:rsidRPr="00C103B3" w:rsidRDefault="00A91944" w:rsidP="00C103B3">
            <w:pPr>
              <w:pStyle w:val="Standard"/>
            </w:pPr>
            <w:r w:rsidRPr="00C103B3">
              <w:rPr>
                <w:sz w:val="18"/>
                <w:szCs w:val="18"/>
              </w:rPr>
              <w:t>Паспортные данные Заявителя: серия……………………№ ………………………………., дата выдачи «…....» ………………..…....</w:t>
            </w:r>
          </w:p>
          <w:p w14:paraId="17159626" w14:textId="77777777" w:rsidR="00A91944" w:rsidRPr="00C103B3" w:rsidRDefault="00A91944" w:rsidP="00C103B3">
            <w:pPr>
              <w:pStyle w:val="Standard"/>
            </w:pPr>
            <w:r w:rsidRPr="00C103B3">
              <w:rPr>
                <w:sz w:val="18"/>
                <w:szCs w:val="18"/>
              </w:rPr>
              <w:t>кем выдан………………………………………………………….………………………………………………………………………….</w:t>
            </w:r>
          </w:p>
          <w:p w14:paraId="322E0081" w14:textId="77777777" w:rsidR="00A91944" w:rsidRPr="00C103B3" w:rsidRDefault="00A91944" w:rsidP="00C103B3">
            <w:pPr>
              <w:pStyle w:val="Standard"/>
            </w:pPr>
            <w:r w:rsidRPr="00C103B3">
              <w:rPr>
                <w:sz w:val="18"/>
                <w:szCs w:val="18"/>
              </w:rPr>
              <w:t>Адрес: ………………….……………………………………………………………….…………………………………………………….</w:t>
            </w:r>
          </w:p>
          <w:p w14:paraId="29D62065" w14:textId="77777777" w:rsidR="00A91944" w:rsidRPr="00C103B3" w:rsidRDefault="00A91944" w:rsidP="00C103B3">
            <w:pPr>
              <w:pStyle w:val="Standard"/>
            </w:pPr>
            <w:r w:rsidRPr="00C103B3">
              <w:rPr>
                <w:sz w:val="18"/>
                <w:szCs w:val="18"/>
              </w:rPr>
              <w:t>Контактный телефон ……………………….………………………………………………………………………………………………..</w:t>
            </w:r>
          </w:p>
          <w:p w14:paraId="16A579C4" w14:textId="77777777" w:rsidR="00A91944" w:rsidRPr="00C103B3" w:rsidRDefault="00A91944" w:rsidP="00C103B3">
            <w:pPr>
              <w:pStyle w:val="Standard"/>
            </w:pPr>
            <w:r w:rsidRPr="00C103B3">
              <w:rPr>
                <w:sz w:val="18"/>
                <w:szCs w:val="18"/>
              </w:rPr>
              <w:t>ОГРНИП …………………………………………………………………………………………………………………………………..</w:t>
            </w:r>
          </w:p>
          <w:p w14:paraId="653D1B15" w14:textId="77777777" w:rsidR="00A91944" w:rsidRPr="00C103B3" w:rsidRDefault="00A91944" w:rsidP="00C103B3">
            <w:pPr>
              <w:pStyle w:val="Standard"/>
            </w:pPr>
            <w:r w:rsidRPr="00C103B3">
              <w:rPr>
                <w:sz w:val="18"/>
                <w:szCs w:val="18"/>
              </w:rPr>
              <w:t>ИНН………………………………….. КПП ……………………………………… ОГРН………………………………………………….</w:t>
            </w:r>
          </w:p>
        </w:tc>
      </w:tr>
    </w:tbl>
    <w:p w14:paraId="137A2C2D" w14:textId="77777777" w:rsidR="00A91944" w:rsidRPr="00C103B3" w:rsidRDefault="00A91944" w:rsidP="00C103B3">
      <w:pPr>
        <w:pStyle w:val="Standard"/>
      </w:pPr>
      <w:r w:rsidRPr="00C103B3">
        <w:rPr>
          <w:b/>
          <w:sz w:val="18"/>
          <w:szCs w:val="18"/>
        </w:rPr>
        <w:t>Представитель Заявителя</w:t>
      </w:r>
      <w:r w:rsidRPr="00C103B3">
        <w:rPr>
          <w:rStyle w:val="ac"/>
        </w:rPr>
        <w:footnoteReference w:id="2"/>
      </w:r>
      <w:r w:rsidRPr="00C103B3">
        <w:rPr>
          <w:sz w:val="18"/>
          <w:szCs w:val="18"/>
        </w:rPr>
        <w:t>……………………………………(Ф.И.О.)…………………………………………………………..</w:t>
      </w:r>
    </w:p>
    <w:tbl>
      <w:tblPr>
        <w:tblW w:w="9636" w:type="dxa"/>
        <w:tblLayout w:type="fixed"/>
        <w:tblCellMar>
          <w:left w:w="10" w:type="dxa"/>
          <w:right w:w="10" w:type="dxa"/>
        </w:tblCellMar>
        <w:tblLook w:val="0000" w:firstRow="0" w:lastRow="0" w:firstColumn="0" w:lastColumn="0" w:noHBand="0" w:noVBand="0"/>
      </w:tblPr>
      <w:tblGrid>
        <w:gridCol w:w="9636"/>
      </w:tblGrid>
      <w:tr w:rsidR="00A91944" w:rsidRPr="00C103B3" w14:paraId="232C73C4" w14:textId="77777777" w:rsidTr="0092761E">
        <w:trPr>
          <w:trHeight w:val="1179"/>
          <w:tblHeader/>
        </w:trPr>
        <w:tc>
          <w:tcPr>
            <w:tcW w:w="9636" w:type="dxa"/>
          </w:tcPr>
          <w:p w14:paraId="50FD7684" w14:textId="77777777" w:rsidR="00A91944" w:rsidRPr="00C103B3" w:rsidRDefault="00A91944" w:rsidP="00C103B3">
            <w:pPr>
              <w:pStyle w:val="Standard"/>
            </w:pPr>
            <w:r w:rsidRPr="00C103B3">
              <w:rPr>
                <w:sz w:val="18"/>
                <w:szCs w:val="18"/>
              </w:rPr>
              <w:t>Паспортные данные представителя: серия …………....……№ ………………., дата выдачи «…....» ……...………………...…..</w:t>
            </w:r>
          </w:p>
          <w:p w14:paraId="26B87A53" w14:textId="77777777" w:rsidR="00A91944" w:rsidRPr="00C103B3" w:rsidRDefault="00A91944" w:rsidP="00C103B3">
            <w:pPr>
              <w:pStyle w:val="Standard"/>
            </w:pPr>
            <w:r w:rsidRPr="00C103B3">
              <w:rPr>
                <w:sz w:val="18"/>
                <w:szCs w:val="18"/>
              </w:rPr>
              <w:t>кем выдан ..……………………………………………….……………………………..………………………………………..</w:t>
            </w:r>
          </w:p>
          <w:p w14:paraId="0E3989DD" w14:textId="77777777" w:rsidR="00A91944" w:rsidRPr="00C103B3" w:rsidRDefault="00A91944" w:rsidP="00C103B3">
            <w:pPr>
              <w:pStyle w:val="Standard"/>
            </w:pPr>
            <w:r w:rsidRPr="00C103B3">
              <w:rPr>
                <w:sz w:val="18"/>
                <w:szCs w:val="18"/>
              </w:rPr>
              <w:t>Адрес:……………………………………………………………………………………………………………………………………</w:t>
            </w:r>
          </w:p>
          <w:p w14:paraId="506A903E" w14:textId="77777777" w:rsidR="00A91944" w:rsidRPr="00C103B3" w:rsidRDefault="00A91944" w:rsidP="00C103B3">
            <w:pPr>
              <w:pStyle w:val="Standard"/>
            </w:pPr>
            <w:r w:rsidRPr="00C103B3">
              <w:rPr>
                <w:sz w:val="18"/>
                <w:szCs w:val="18"/>
              </w:rPr>
              <w:t>Контактный телефон ……..…………………………………………………………………………………………………………</w:t>
            </w:r>
          </w:p>
        </w:tc>
      </w:tr>
    </w:tbl>
    <w:p w14:paraId="7B61E67D" w14:textId="761165CF" w:rsidR="00A91944" w:rsidRPr="00C103B3" w:rsidRDefault="00A91944" w:rsidP="00C103B3">
      <w:pPr>
        <w:pStyle w:val="Standard"/>
        <w:jc w:val="both"/>
        <w:rPr>
          <w:b/>
          <w:sz w:val="18"/>
          <w:szCs w:val="18"/>
        </w:rPr>
      </w:pPr>
      <w:r w:rsidRPr="00C103B3">
        <w:rPr>
          <w:b/>
          <w:sz w:val="18"/>
          <w:szCs w:val="18"/>
        </w:rPr>
        <w:t>принял решение об участии в аукционе в электронной форме</w:t>
      </w:r>
      <w:r w:rsidR="00A21809" w:rsidRPr="00A21809">
        <w:t xml:space="preserve"> </w:t>
      </w:r>
      <w:r w:rsidR="00A21809" w:rsidRPr="00A21809">
        <w:rPr>
          <w:b/>
          <w:sz w:val="18"/>
          <w:szCs w:val="18"/>
        </w:rPr>
        <w:t>лот № ___ процедура №____________________________</w:t>
      </w:r>
      <w:r w:rsidRPr="00C103B3">
        <w:rPr>
          <w:b/>
          <w:sz w:val="18"/>
          <w:szCs w:val="18"/>
        </w:rPr>
        <w:t xml:space="preserve">, и обязуется обеспечить поступление задатка в размере _____________________________ руб. </w:t>
      </w:r>
      <w:r w:rsidRPr="00C103B3">
        <w:rPr>
          <w:sz w:val="18"/>
          <w:szCs w:val="18"/>
        </w:rPr>
        <w:t xml:space="preserve">__________________________(сумма прописью), </w:t>
      </w:r>
      <w:r w:rsidRPr="00C103B3">
        <w:rPr>
          <w:b/>
          <w:sz w:val="18"/>
          <w:szCs w:val="18"/>
        </w:rPr>
        <w:t xml:space="preserve">в сроки и в порядке, установленные </w:t>
      </w:r>
      <w:r w:rsidRPr="00C103B3">
        <w:rPr>
          <w:b/>
          <w:sz w:val="18"/>
          <w:szCs w:val="18"/>
        </w:rPr>
        <w:br/>
        <w:t>в Извещении о проведении аукциона в электронной форме, и в соответствии с Регламентом Оператора электронной площадки.</w:t>
      </w:r>
    </w:p>
    <w:p w14:paraId="1D156EC0" w14:textId="777FFC02" w:rsidR="00D753A5" w:rsidRPr="00C103B3" w:rsidRDefault="00D753A5" w:rsidP="00C103B3">
      <w:pPr>
        <w:pStyle w:val="Standard"/>
        <w:jc w:val="both"/>
        <w:rPr>
          <w:b/>
          <w:sz w:val="18"/>
          <w:szCs w:val="18"/>
        </w:rPr>
      </w:pPr>
      <w:r w:rsidRPr="00C103B3">
        <w:rPr>
          <w:b/>
          <w:sz w:val="18"/>
          <w:szCs w:val="18"/>
        </w:rPr>
        <w:t>Банковские реквизиты для возврата задатка:_________________________________________________________________</w:t>
      </w:r>
    </w:p>
    <w:p w14:paraId="03F3CBD2" w14:textId="14E132E1" w:rsidR="00D753A5" w:rsidRPr="00C103B3" w:rsidRDefault="00D753A5" w:rsidP="00C103B3">
      <w:pPr>
        <w:pStyle w:val="Standard"/>
        <w:jc w:val="both"/>
      </w:pPr>
      <w:r w:rsidRPr="00C103B3">
        <w:rPr>
          <w:b/>
          <w:sz w:val="18"/>
          <w:szCs w:val="18"/>
        </w:rPr>
        <w:t>__________________________________________________________________________________________________________</w:t>
      </w:r>
    </w:p>
    <w:p w14:paraId="75D443C4" w14:textId="77777777" w:rsidR="00A91944" w:rsidRPr="00C103B3" w:rsidRDefault="00A91944" w:rsidP="00C103B3">
      <w:pPr>
        <w:pStyle w:val="Standard"/>
        <w:ind w:hanging="1"/>
        <w:jc w:val="both"/>
        <w:rPr>
          <w:b/>
          <w:sz w:val="18"/>
          <w:szCs w:val="18"/>
        </w:rPr>
      </w:pPr>
    </w:p>
    <w:p w14:paraId="6B38A7DE" w14:textId="77777777" w:rsidR="00A91944" w:rsidRPr="00C103B3" w:rsidRDefault="00A91944" w:rsidP="00C103B3">
      <w:pPr>
        <w:pStyle w:val="Standard"/>
        <w:ind w:left="142" w:hanging="142"/>
        <w:jc w:val="both"/>
        <w:rPr>
          <w:sz w:val="16"/>
          <w:szCs w:val="16"/>
        </w:rPr>
      </w:pPr>
      <w:r w:rsidRPr="00C103B3">
        <w:rPr>
          <w:sz w:val="16"/>
          <w:szCs w:val="16"/>
        </w:rPr>
        <w:t>1.Заявитель обязуется:</w:t>
      </w:r>
    </w:p>
    <w:p w14:paraId="778CDE9D" w14:textId="77777777" w:rsidR="00A91944" w:rsidRPr="00C103B3" w:rsidRDefault="00A91944" w:rsidP="00C103B3">
      <w:pPr>
        <w:pStyle w:val="Standard"/>
        <w:ind w:left="142" w:hanging="142"/>
        <w:jc w:val="both"/>
        <w:rPr>
          <w:sz w:val="16"/>
          <w:szCs w:val="16"/>
        </w:rPr>
      </w:pPr>
      <w:r w:rsidRPr="00C103B3">
        <w:rPr>
          <w:sz w:val="16"/>
          <w:szCs w:val="16"/>
        </w:rPr>
        <w:t xml:space="preserve">1.1Соблюдать условия и порядок проведения аукциона в электронной форме, содержащиеся в Извещении о проведении аукциона </w:t>
      </w:r>
      <w:r w:rsidRPr="00C103B3">
        <w:rPr>
          <w:sz w:val="16"/>
          <w:szCs w:val="16"/>
        </w:rPr>
        <w:br/>
        <w:t>в электронной форме и Регламенте Оператора электронной площадки.</w:t>
      </w:r>
      <w:r w:rsidRPr="00C103B3">
        <w:rPr>
          <w:rStyle w:val="ac"/>
          <w:sz w:val="16"/>
          <w:szCs w:val="16"/>
        </w:rPr>
        <w:footnoteReference w:id="3"/>
      </w:r>
    </w:p>
    <w:p w14:paraId="72452DAF" w14:textId="09C1C595" w:rsidR="00A91944" w:rsidRDefault="00A91944" w:rsidP="00C103B3">
      <w:pPr>
        <w:pStyle w:val="Standard"/>
        <w:ind w:left="142" w:hanging="142"/>
        <w:jc w:val="both"/>
        <w:rPr>
          <w:sz w:val="16"/>
          <w:szCs w:val="16"/>
        </w:rPr>
      </w:pPr>
      <w:r w:rsidRPr="00C103B3">
        <w:rPr>
          <w:sz w:val="16"/>
          <w:szCs w:val="16"/>
        </w:rPr>
        <w:t>1.2.В случае признания Победителем аукциона в электронной форме, а также в иных случая</w:t>
      </w:r>
      <w:r w:rsidR="00737485">
        <w:rPr>
          <w:sz w:val="16"/>
          <w:szCs w:val="16"/>
        </w:rPr>
        <w:t>х, предусмотренных пунктами 13,</w:t>
      </w:r>
      <w:r w:rsidRPr="00C103B3">
        <w:rPr>
          <w:sz w:val="16"/>
          <w:szCs w:val="16"/>
        </w:rPr>
        <w:t xml:space="preserve"> 14</w:t>
      </w:r>
      <w:r w:rsidR="00737485">
        <w:rPr>
          <w:sz w:val="16"/>
          <w:szCs w:val="16"/>
        </w:rPr>
        <w:t>, 20 и 25</w:t>
      </w:r>
      <w:r w:rsidRPr="00C103B3">
        <w:rPr>
          <w:sz w:val="16"/>
          <w:szCs w:val="16"/>
        </w:rPr>
        <w:t xml:space="preserve"> статьи 39.12 Земельного кодекса Российской Федерации, заключить дог</w:t>
      </w:r>
      <w:r w:rsidR="00737485">
        <w:rPr>
          <w:sz w:val="16"/>
          <w:szCs w:val="16"/>
        </w:rPr>
        <w:t>овор аренды земельного участка с Арендодателем</w:t>
      </w:r>
      <w:r w:rsidRPr="00C103B3">
        <w:rPr>
          <w:sz w:val="16"/>
          <w:szCs w:val="16"/>
        </w:rPr>
        <w:t xml:space="preserve"> в соответствии с порядком, сроками и требованиями, установленными Извещением о проведении аукциона в электронной форме и договором</w:t>
      </w:r>
      <w:r w:rsidR="00737485">
        <w:rPr>
          <w:sz w:val="16"/>
          <w:szCs w:val="16"/>
        </w:rPr>
        <w:t xml:space="preserve"> аренды земельного участка</w:t>
      </w:r>
      <w:r w:rsidRPr="00C103B3">
        <w:rPr>
          <w:sz w:val="16"/>
          <w:szCs w:val="16"/>
        </w:rPr>
        <w:t>.</w:t>
      </w:r>
      <w:r w:rsidR="00A3089F">
        <w:rPr>
          <w:sz w:val="16"/>
          <w:szCs w:val="16"/>
        </w:rPr>
        <w:t xml:space="preserve"> </w:t>
      </w:r>
    </w:p>
    <w:p w14:paraId="63E60103" w14:textId="435F33BC" w:rsidR="00A3089F" w:rsidRDefault="00A3089F" w:rsidP="00C103B3">
      <w:pPr>
        <w:pStyle w:val="Standard"/>
        <w:ind w:left="142" w:hanging="142"/>
        <w:jc w:val="both"/>
        <w:rPr>
          <w:sz w:val="16"/>
          <w:szCs w:val="16"/>
        </w:rPr>
      </w:pPr>
      <w:r>
        <w:rPr>
          <w:sz w:val="16"/>
          <w:szCs w:val="16"/>
        </w:rPr>
        <w:t>2. Заявитель извещен о том, что если он будет признан участником аукциона, сделавшим предпоследнее предложение по цене за земельный участок, в случае отказа победителя от заключения договора аренды земельного участка в установленном порядке, то ему будет предложено заключить договор аренды земельного участка  в течение десяти дней со дня направления проекта договора аренды.</w:t>
      </w:r>
    </w:p>
    <w:p w14:paraId="18FC4981" w14:textId="13612712" w:rsidR="00F97401" w:rsidRPr="00C103B3" w:rsidRDefault="00F97401" w:rsidP="00C103B3">
      <w:pPr>
        <w:pStyle w:val="Standard"/>
        <w:ind w:left="142" w:hanging="142"/>
        <w:jc w:val="both"/>
        <w:rPr>
          <w:sz w:val="16"/>
          <w:szCs w:val="16"/>
        </w:rPr>
      </w:pPr>
      <w:r>
        <w:rPr>
          <w:sz w:val="16"/>
          <w:szCs w:val="16"/>
        </w:rPr>
        <w:t xml:space="preserve">3.Заявитель осведомлен о </w:t>
      </w:r>
      <w:r w:rsidR="001C5473">
        <w:rPr>
          <w:sz w:val="16"/>
          <w:szCs w:val="16"/>
        </w:rPr>
        <w:t>том,</w:t>
      </w:r>
      <w:r>
        <w:rPr>
          <w:sz w:val="16"/>
          <w:szCs w:val="16"/>
        </w:rPr>
        <w:t xml:space="preserve"> что задатки, внесенные лицами, не заключившими в установленном порядке </w:t>
      </w:r>
      <w:r w:rsidR="001C5473">
        <w:rPr>
          <w:sz w:val="16"/>
          <w:szCs w:val="16"/>
        </w:rPr>
        <w:t>договор аренды земельного участка вследствие уклонения от заключения указанного договора, не возвращается.</w:t>
      </w:r>
    </w:p>
    <w:p w14:paraId="62F68E21" w14:textId="7C5F1FCA" w:rsidR="00A91944" w:rsidRPr="00C103B3" w:rsidRDefault="001C5473" w:rsidP="00C103B3">
      <w:pPr>
        <w:pStyle w:val="Standard"/>
        <w:ind w:left="142" w:hanging="142"/>
        <w:jc w:val="both"/>
        <w:rPr>
          <w:sz w:val="16"/>
          <w:szCs w:val="16"/>
        </w:rPr>
      </w:pPr>
      <w:r>
        <w:rPr>
          <w:sz w:val="16"/>
          <w:szCs w:val="16"/>
        </w:rPr>
        <w:t>4</w:t>
      </w:r>
      <w:r w:rsidR="00A91944" w:rsidRPr="00C103B3">
        <w:rPr>
          <w:sz w:val="16"/>
          <w:szCs w:val="16"/>
        </w:rPr>
        <w:t>.Заявитель согласен и принимает все условия, требования, положения Извещения о проведении аукциона в электронной форме, проекта договора</w:t>
      </w:r>
      <w:r w:rsidR="00737485">
        <w:rPr>
          <w:sz w:val="16"/>
          <w:szCs w:val="16"/>
        </w:rPr>
        <w:t xml:space="preserve"> аренды земельного участка</w:t>
      </w:r>
      <w:r w:rsidR="00A91944" w:rsidRPr="00C103B3">
        <w:rPr>
          <w:sz w:val="16"/>
          <w:szCs w:val="16"/>
        </w:rPr>
        <w:t xml:space="preserve"> и Регламента Оператора электронной площадки, и они ему понятны. Заявителю известны сведения о Земельном участке, Заявитель надлежащим образом ознакомлен с реальным состоянием Земельного участка </w:t>
      </w:r>
      <w:r w:rsidR="00A91944" w:rsidRPr="00C103B3">
        <w:rPr>
          <w:b/>
          <w:sz w:val="16"/>
          <w:szCs w:val="16"/>
        </w:rPr>
        <w:t>и не имеет претензий к ним</w:t>
      </w:r>
      <w:r w:rsidR="00A91944" w:rsidRPr="00C103B3">
        <w:rPr>
          <w:sz w:val="16"/>
          <w:szCs w:val="16"/>
        </w:rPr>
        <w:t>.</w:t>
      </w:r>
    </w:p>
    <w:p w14:paraId="27B7760F" w14:textId="64D19516" w:rsidR="00A91944" w:rsidRPr="00C103B3" w:rsidRDefault="001C5473" w:rsidP="00C103B3">
      <w:pPr>
        <w:pStyle w:val="Standard"/>
        <w:ind w:left="142" w:hanging="142"/>
        <w:jc w:val="both"/>
        <w:rPr>
          <w:sz w:val="16"/>
          <w:szCs w:val="16"/>
        </w:rPr>
      </w:pPr>
      <w:r>
        <w:rPr>
          <w:sz w:val="16"/>
          <w:szCs w:val="16"/>
        </w:rPr>
        <w:t>5</w:t>
      </w:r>
      <w:r w:rsidR="00A91944" w:rsidRPr="00C103B3">
        <w:rPr>
          <w:sz w:val="16"/>
          <w:szCs w:val="16"/>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w:t>
      </w:r>
    </w:p>
    <w:p w14:paraId="4438F0C5" w14:textId="66B4ECEA" w:rsidR="00A91944" w:rsidRPr="00C103B3" w:rsidRDefault="001C5473" w:rsidP="00C103B3">
      <w:pPr>
        <w:pStyle w:val="Standard"/>
        <w:ind w:left="142" w:hanging="142"/>
        <w:jc w:val="both"/>
        <w:rPr>
          <w:sz w:val="16"/>
          <w:szCs w:val="16"/>
        </w:rPr>
      </w:pPr>
      <w:r>
        <w:rPr>
          <w:sz w:val="16"/>
          <w:szCs w:val="16"/>
        </w:rPr>
        <w:t>6</w:t>
      </w:r>
      <w:r w:rsidR="00A91944" w:rsidRPr="00C103B3">
        <w:rPr>
          <w:sz w:val="16"/>
          <w:szCs w:val="16"/>
        </w:rPr>
        <w:t>.Ответственность за достоверность представленных документов и информации несет Заявитель.</w:t>
      </w:r>
      <w:r>
        <w:rPr>
          <w:sz w:val="16"/>
          <w:szCs w:val="16"/>
        </w:rPr>
        <w:t xml:space="preserve"> Подавая настоящую заявку на участие в аукционе, заявитель гарантирует достоверность сведений, указанных в заявке и приложенных к ней документах, подтверждает право организатора  аукциона запрашивать в уполномоченных органах и организациях информацию, подтверждающую предоставленные сведения. </w:t>
      </w:r>
    </w:p>
    <w:p w14:paraId="466D4719" w14:textId="3A894717" w:rsidR="00B62405" w:rsidRDefault="001C5473" w:rsidP="00601361">
      <w:pPr>
        <w:pStyle w:val="Standard"/>
        <w:ind w:left="142" w:hanging="142"/>
        <w:jc w:val="both"/>
        <w:rPr>
          <w:sz w:val="18"/>
          <w:szCs w:val="18"/>
        </w:rPr>
      </w:pPr>
      <w:r>
        <w:rPr>
          <w:sz w:val="16"/>
          <w:szCs w:val="16"/>
        </w:rPr>
        <w:t>7</w:t>
      </w:r>
      <w:r w:rsidR="00A91944" w:rsidRPr="00C103B3">
        <w:rPr>
          <w:sz w:val="16"/>
          <w:szCs w:val="16"/>
        </w:rPr>
        <w:t xml:space="preserve">.Заявитель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w:t>
      </w:r>
    </w:p>
    <w:sectPr w:rsidR="00B62405" w:rsidSect="00DE3649">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C1732" w14:textId="77777777" w:rsidR="002451A3" w:rsidRDefault="002451A3" w:rsidP="00A91944">
      <w:r>
        <w:separator/>
      </w:r>
    </w:p>
  </w:endnote>
  <w:endnote w:type="continuationSeparator" w:id="0">
    <w:p w14:paraId="1B463523" w14:textId="77777777" w:rsidR="002451A3" w:rsidRDefault="002451A3" w:rsidP="00A9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D336D" w14:textId="77777777" w:rsidR="002451A3" w:rsidRDefault="002451A3" w:rsidP="00A91944">
      <w:r>
        <w:separator/>
      </w:r>
    </w:p>
  </w:footnote>
  <w:footnote w:type="continuationSeparator" w:id="0">
    <w:p w14:paraId="7EF74433" w14:textId="77777777" w:rsidR="002451A3" w:rsidRDefault="002451A3" w:rsidP="00A91944">
      <w:r>
        <w:continuationSeparator/>
      </w:r>
    </w:p>
  </w:footnote>
  <w:footnote w:id="1">
    <w:p w14:paraId="39479367" w14:textId="77777777" w:rsidR="000C54A1" w:rsidRPr="00A91944" w:rsidRDefault="000C54A1" w:rsidP="00A91944">
      <w:pPr>
        <w:pStyle w:val="aa"/>
        <w:spacing w:line="216" w:lineRule="auto"/>
        <w:jc w:val="both"/>
        <w:rPr>
          <w:lang w:val="ru-RU"/>
        </w:rPr>
      </w:pPr>
      <w:r>
        <w:rPr>
          <w:rStyle w:val="ac"/>
        </w:rPr>
        <w:footnoteRef/>
      </w:r>
      <w:r w:rsidRPr="00A91944">
        <w:rPr>
          <w:sz w:val="18"/>
          <w:szCs w:val="18"/>
          <w:lang w:val="ru-RU"/>
        </w:rPr>
        <w:t>Заполняется при подаче Заявки юридическим лицом</w:t>
      </w:r>
      <w:r>
        <w:rPr>
          <w:sz w:val="18"/>
          <w:szCs w:val="18"/>
          <w:lang w:val="ru-RU"/>
        </w:rPr>
        <w:t>, или лицом действующим на основании доверенности</w:t>
      </w:r>
      <w:r w:rsidRPr="00A91944">
        <w:rPr>
          <w:sz w:val="18"/>
          <w:szCs w:val="18"/>
          <w:lang w:val="ru-RU"/>
        </w:rPr>
        <w:t>.</w:t>
      </w:r>
      <w:bookmarkStart w:id="1" w:name="_Hlk92875634"/>
      <w:bookmarkEnd w:id="1"/>
    </w:p>
  </w:footnote>
  <w:footnote w:id="2">
    <w:p w14:paraId="09EE9716" w14:textId="77777777" w:rsidR="000C54A1" w:rsidRDefault="000C54A1" w:rsidP="00A91944">
      <w:pPr>
        <w:pStyle w:val="Standard"/>
        <w:spacing w:line="216" w:lineRule="auto"/>
        <w:jc w:val="both"/>
      </w:pPr>
      <w:r>
        <w:rPr>
          <w:rStyle w:val="ac"/>
        </w:rPr>
        <w:footnoteRef/>
      </w:r>
      <w:r>
        <w:rPr>
          <w:sz w:val="18"/>
          <w:szCs w:val="18"/>
        </w:rPr>
        <w:t>Заполняется при подаче Заявки лицом, действующим по доверенности.</w:t>
      </w:r>
    </w:p>
  </w:footnote>
  <w:footnote w:id="3">
    <w:p w14:paraId="2126D11B" w14:textId="77777777" w:rsidR="000C54A1" w:rsidRPr="00A91944" w:rsidRDefault="000C54A1" w:rsidP="00A91944">
      <w:pPr>
        <w:pStyle w:val="aa"/>
        <w:spacing w:line="216" w:lineRule="auto"/>
        <w:jc w:val="both"/>
        <w:rPr>
          <w:lang w:val="ru-RU"/>
        </w:rPr>
      </w:pPr>
      <w:r>
        <w:rPr>
          <w:rStyle w:val="ac"/>
        </w:rPr>
        <w:footnoteRef/>
      </w:r>
      <w:r>
        <w:rPr>
          <w:sz w:val="18"/>
          <w:szCs w:val="18"/>
          <w:lang w:val="ru-RU"/>
        </w:rPr>
        <w:t>Ознакомлен с Регламентом Оператора электронной площадки при регистрации (аккредитации) на электронной площадке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4B55B" w14:textId="0D76D3D8" w:rsidR="000C54A1" w:rsidRDefault="000C54A1">
    <w:pPr>
      <w:rPr>
        <w:sz w:val="2"/>
        <w:szCs w:val="2"/>
      </w:rPr>
    </w:pPr>
    <w:r>
      <w:rPr>
        <w:noProof/>
      </w:rPr>
      <mc:AlternateContent>
        <mc:Choice Requires="wps">
          <w:drawing>
            <wp:anchor distT="0" distB="0" distL="63500" distR="63500" simplePos="0" relativeHeight="251659264" behindDoc="1" locked="0" layoutInCell="1" allowOverlap="1" wp14:anchorId="01105E04" wp14:editId="65B28A77">
              <wp:simplePos x="0" y="0"/>
              <wp:positionH relativeFrom="page">
                <wp:posOffset>3855085</wp:posOffset>
              </wp:positionH>
              <wp:positionV relativeFrom="page">
                <wp:posOffset>247015</wp:posOffset>
              </wp:positionV>
              <wp:extent cx="54610" cy="8826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5E72A" w14:textId="77777777" w:rsidR="000C54A1" w:rsidRDefault="000C54A1">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Pr="005317C8">
                            <w:rPr>
                              <w:rStyle w:val="MSGENFONTSTYLENAMETEMPLATEROLEMSGENFONTSTYLENAMEBYROLERUNNINGTITLE0"/>
                              <w:b/>
                              <w:bCs/>
                              <w:noProof/>
                            </w:rPr>
                            <w:t>26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105E04" id="_x0000_t202" coordsize="21600,21600" o:spt="202" path="m,l,21600r21600,l21600,xe">
              <v:stroke joinstyle="miter"/>
              <v:path gradientshapeok="t" o:connecttype="rect"/>
            </v:shapetype>
            <v:shape id="Надпись 2" o:spid="_x0000_s1026" type="#_x0000_t202" style="position:absolute;margin-left:303.55pt;margin-top:19.45pt;width:4.3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" filled="f" stroked="f">
              <v:textbox style="mso-fit-shape-to-text:t" inset="0,0,0,0">
                <w:txbxContent>
                  <w:p w14:paraId="7575E72A" w14:textId="77777777" w:rsidR="000C54A1" w:rsidRDefault="000C54A1">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Pr="005317C8">
                      <w:rPr>
                        <w:rStyle w:val="MSGENFONTSTYLENAMETEMPLATEROLEMSGENFONTSTYLENAMEBYROLERUNNINGTITLE0"/>
                        <w:b/>
                        <w:bCs/>
                        <w:noProof/>
                      </w:rPr>
                      <w:t>26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77029" w14:textId="26AEE4B9" w:rsidR="000C54A1" w:rsidRDefault="000C54A1">
    <w:pPr>
      <w:rPr>
        <w:sz w:val="2"/>
        <w:szCs w:val="2"/>
      </w:rPr>
    </w:pPr>
    <w:r>
      <w:rPr>
        <w:noProof/>
      </w:rPr>
      <mc:AlternateContent>
        <mc:Choice Requires="wps">
          <w:drawing>
            <wp:anchor distT="0" distB="0" distL="63500" distR="63500" simplePos="0" relativeHeight="251660288" behindDoc="1" locked="0" layoutInCell="1" allowOverlap="1" wp14:anchorId="6BF37254" wp14:editId="56DE3BF4">
              <wp:simplePos x="0" y="0"/>
              <wp:positionH relativeFrom="page">
                <wp:posOffset>3855085</wp:posOffset>
              </wp:positionH>
              <wp:positionV relativeFrom="page">
                <wp:posOffset>247015</wp:posOffset>
              </wp:positionV>
              <wp:extent cx="127635" cy="14605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94C8" w14:textId="77777777" w:rsidR="000C54A1" w:rsidRDefault="000C54A1">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004C196F" w:rsidRPr="004C196F">
                            <w:rPr>
                              <w:rStyle w:val="MSGENFONTSTYLENAMETEMPLATEROLEMSGENFONTSTYLENAMEBYROLERUNNINGTITLE0"/>
                              <w:b/>
                              <w:bCs/>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F37254" id="_x0000_t202" coordsize="21600,21600" o:spt="202" path="m,l,21600r21600,l21600,xe">
              <v:stroke joinstyle="miter"/>
              <v:path gradientshapeok="t" o:connecttype="rect"/>
            </v:shapetype>
            <v:shape id="Надпись 1" o:spid="_x0000_s1027" type="#_x0000_t202" style="position:absolute;margin-left:303.55pt;margin-top:19.45pt;width:10.05pt;height:1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" filled="f" stroked="f">
              <v:textbox style="mso-fit-shape-to-text:t" inset="0,0,0,0">
                <w:txbxContent>
                  <w:p w14:paraId="6D3A94C8" w14:textId="77777777" w:rsidR="000C54A1" w:rsidRDefault="000C54A1">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004C196F" w:rsidRPr="004C196F">
                      <w:rPr>
                        <w:rStyle w:val="MSGENFONTSTYLENAMETEMPLATEROLEMSGENFONTSTYLENAMEBYROLERUNNINGTITLE0"/>
                        <w:b/>
                        <w:bCs/>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1" w15:restartNumberingAfterBreak="0">
    <w:nsid w:val="00000005"/>
    <w:multiLevelType w:val="multilevel"/>
    <w:tmpl w:val="00000004"/>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2" w15:restartNumberingAfterBreak="0">
    <w:nsid w:val="00000007"/>
    <w:multiLevelType w:val="multilevel"/>
    <w:tmpl w:val="00000006"/>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3" w15:restartNumberingAfterBreak="0">
    <w:nsid w:val="00000009"/>
    <w:multiLevelType w:val="multilevel"/>
    <w:tmpl w:val="00000008"/>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4" w15:restartNumberingAfterBreak="0">
    <w:nsid w:val="0000000B"/>
    <w:multiLevelType w:val="multilevel"/>
    <w:tmpl w:val="0000000A"/>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5" w15:restartNumberingAfterBreak="0">
    <w:nsid w:val="0000000D"/>
    <w:multiLevelType w:val="multilevel"/>
    <w:tmpl w:val="0000000C"/>
    <w:lvl w:ilvl="0">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6" w15:restartNumberingAfterBreak="0">
    <w:nsid w:val="0000000F"/>
    <w:multiLevelType w:val="multilevel"/>
    <w:tmpl w:val="0000000E"/>
    <w:lvl w:ilvl="0">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424242"/>
        <w:spacing w:val="0"/>
        <w:w w:val="100"/>
        <w:position w:val="0"/>
        <w:sz w:val="20"/>
        <w:szCs w:val="20"/>
        <w:u w:val="none"/>
      </w:rPr>
    </w:lvl>
  </w:abstractNum>
  <w:abstractNum w:abstractNumId="7" w15:restartNumberingAfterBreak="0">
    <w:nsid w:val="00000011"/>
    <w:multiLevelType w:val="multilevel"/>
    <w:tmpl w:val="00000010"/>
    <w:lvl w:ilvl="0">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1">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2">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3">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4">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5">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6">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7">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lvl w:ilvl="8">
      <w:start w:val="2"/>
      <w:numFmt w:val="decimal"/>
      <w:lvlText w:val="%1."/>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8" w15:restartNumberingAfterBreak="0">
    <w:nsid w:val="00000013"/>
    <w:multiLevelType w:val="multilevel"/>
    <w:tmpl w:val="00000012"/>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9" w15:restartNumberingAfterBreak="0">
    <w:nsid w:val="00000015"/>
    <w:multiLevelType w:val="multilevel"/>
    <w:tmpl w:val="00000014"/>
    <w:lvl w:ilvl="0">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212122"/>
        <w:spacing w:val="0"/>
        <w:w w:val="100"/>
        <w:position w:val="0"/>
        <w:sz w:val="20"/>
        <w:szCs w:val="20"/>
        <w:u w:val="none"/>
      </w:rPr>
    </w:lvl>
  </w:abstractNum>
  <w:abstractNum w:abstractNumId="10" w15:restartNumberingAfterBreak="0">
    <w:nsid w:val="0000001D"/>
    <w:multiLevelType w:val="multilevel"/>
    <w:tmpl w:val="0000001C"/>
    <w:lvl w:ilvl="0">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3.%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3.%1."/>
      <w:lvlJc w:val="left"/>
      <w:rPr>
        <w:rFonts w:cs="Times New Roman"/>
        <w:b w:val="0"/>
        <w:bCs w:val="0"/>
        <w:i w:val="0"/>
        <w:iCs w:val="0"/>
        <w:smallCaps w:val="0"/>
        <w:strike w:val="0"/>
        <w:color w:val="424242"/>
        <w:spacing w:val="0"/>
        <w:w w:val="100"/>
        <w:position w:val="0"/>
        <w:sz w:val="20"/>
        <w:szCs w:val="20"/>
        <w:u w:val="none"/>
      </w:rPr>
    </w:lvl>
  </w:abstractNum>
  <w:abstractNum w:abstractNumId="11" w15:restartNumberingAfterBreak="0">
    <w:nsid w:val="0000001F"/>
    <w:multiLevelType w:val="multilevel"/>
    <w:tmpl w:val="0000001E"/>
    <w:lvl w:ilvl="0">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1">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2">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3">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4">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5">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6">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7">
      <w:start w:val="2"/>
      <w:numFmt w:val="decimal"/>
      <w:lvlText w:val="%1)"/>
      <w:lvlJc w:val="left"/>
      <w:rPr>
        <w:rFonts w:cs="Times New Roman"/>
        <w:b w:val="0"/>
        <w:bCs w:val="0"/>
        <w:i w:val="0"/>
        <w:iCs w:val="0"/>
        <w:smallCaps w:val="0"/>
        <w:strike w:val="0"/>
        <w:color w:val="424242"/>
        <w:spacing w:val="0"/>
        <w:w w:val="100"/>
        <w:position w:val="0"/>
        <w:sz w:val="20"/>
        <w:szCs w:val="20"/>
        <w:u w:val="none"/>
      </w:rPr>
    </w:lvl>
    <w:lvl w:ilvl="8">
      <w:start w:val="2"/>
      <w:numFmt w:val="decimal"/>
      <w:lvlText w:val="%1)"/>
      <w:lvlJc w:val="left"/>
      <w:rPr>
        <w:rFonts w:cs="Times New Roman"/>
        <w:b w:val="0"/>
        <w:bCs w:val="0"/>
        <w:i w:val="0"/>
        <w:iCs w:val="0"/>
        <w:smallCaps w:val="0"/>
        <w:strike w:val="0"/>
        <w:color w:val="424242"/>
        <w:spacing w:val="0"/>
        <w:w w:val="100"/>
        <w:position w:val="0"/>
        <w:sz w:val="20"/>
        <w:szCs w:val="20"/>
        <w:u w:val="none"/>
      </w:rPr>
    </w:lvl>
  </w:abstractNum>
  <w:abstractNum w:abstractNumId="12" w15:restartNumberingAfterBreak="0">
    <w:nsid w:val="00000021"/>
    <w:multiLevelType w:val="multilevel"/>
    <w:tmpl w:val="00000020"/>
    <w:lvl w:ilvl="0">
      <w:start w:val="1"/>
      <w:numFmt w:val="bullet"/>
      <w:lvlText w:val="-"/>
      <w:lvlJc w:val="left"/>
      <w:rPr>
        <w:b w:val="0"/>
        <w:i w:val="0"/>
        <w:smallCaps w:val="0"/>
        <w:strike w:val="0"/>
        <w:color w:val="424242"/>
        <w:spacing w:val="0"/>
        <w:w w:val="100"/>
        <w:position w:val="0"/>
        <w:sz w:val="20"/>
        <w:u w:val="none"/>
      </w:rPr>
    </w:lvl>
    <w:lvl w:ilvl="1">
      <w:start w:val="1"/>
      <w:numFmt w:val="bullet"/>
      <w:lvlText w:val="-"/>
      <w:lvlJc w:val="left"/>
      <w:rPr>
        <w:b w:val="0"/>
        <w:i w:val="0"/>
        <w:smallCaps w:val="0"/>
        <w:strike w:val="0"/>
        <w:color w:val="424242"/>
        <w:spacing w:val="0"/>
        <w:w w:val="100"/>
        <w:position w:val="0"/>
        <w:sz w:val="20"/>
        <w:u w:val="none"/>
      </w:rPr>
    </w:lvl>
    <w:lvl w:ilvl="2">
      <w:start w:val="1"/>
      <w:numFmt w:val="bullet"/>
      <w:lvlText w:val="-"/>
      <w:lvlJc w:val="left"/>
      <w:rPr>
        <w:b w:val="0"/>
        <w:i w:val="0"/>
        <w:smallCaps w:val="0"/>
        <w:strike w:val="0"/>
        <w:color w:val="424242"/>
        <w:spacing w:val="0"/>
        <w:w w:val="100"/>
        <w:position w:val="0"/>
        <w:sz w:val="20"/>
        <w:u w:val="none"/>
      </w:rPr>
    </w:lvl>
    <w:lvl w:ilvl="3">
      <w:start w:val="1"/>
      <w:numFmt w:val="bullet"/>
      <w:lvlText w:val="-"/>
      <w:lvlJc w:val="left"/>
      <w:rPr>
        <w:b w:val="0"/>
        <w:i w:val="0"/>
        <w:smallCaps w:val="0"/>
        <w:strike w:val="0"/>
        <w:color w:val="424242"/>
        <w:spacing w:val="0"/>
        <w:w w:val="100"/>
        <w:position w:val="0"/>
        <w:sz w:val="20"/>
        <w:u w:val="none"/>
      </w:rPr>
    </w:lvl>
    <w:lvl w:ilvl="4">
      <w:start w:val="1"/>
      <w:numFmt w:val="bullet"/>
      <w:lvlText w:val="-"/>
      <w:lvlJc w:val="left"/>
      <w:rPr>
        <w:b w:val="0"/>
        <w:i w:val="0"/>
        <w:smallCaps w:val="0"/>
        <w:strike w:val="0"/>
        <w:color w:val="424242"/>
        <w:spacing w:val="0"/>
        <w:w w:val="100"/>
        <w:position w:val="0"/>
        <w:sz w:val="20"/>
        <w:u w:val="none"/>
      </w:rPr>
    </w:lvl>
    <w:lvl w:ilvl="5">
      <w:start w:val="1"/>
      <w:numFmt w:val="bullet"/>
      <w:lvlText w:val="-"/>
      <w:lvlJc w:val="left"/>
      <w:rPr>
        <w:b w:val="0"/>
        <w:i w:val="0"/>
        <w:smallCaps w:val="0"/>
        <w:strike w:val="0"/>
        <w:color w:val="424242"/>
        <w:spacing w:val="0"/>
        <w:w w:val="100"/>
        <w:position w:val="0"/>
        <w:sz w:val="20"/>
        <w:u w:val="none"/>
      </w:rPr>
    </w:lvl>
    <w:lvl w:ilvl="6">
      <w:start w:val="1"/>
      <w:numFmt w:val="bullet"/>
      <w:lvlText w:val="-"/>
      <w:lvlJc w:val="left"/>
      <w:rPr>
        <w:b w:val="0"/>
        <w:i w:val="0"/>
        <w:smallCaps w:val="0"/>
        <w:strike w:val="0"/>
        <w:color w:val="424242"/>
        <w:spacing w:val="0"/>
        <w:w w:val="100"/>
        <w:position w:val="0"/>
        <w:sz w:val="20"/>
        <w:u w:val="none"/>
      </w:rPr>
    </w:lvl>
    <w:lvl w:ilvl="7">
      <w:start w:val="1"/>
      <w:numFmt w:val="bullet"/>
      <w:lvlText w:val="-"/>
      <w:lvlJc w:val="left"/>
      <w:rPr>
        <w:b w:val="0"/>
        <w:i w:val="0"/>
        <w:smallCaps w:val="0"/>
        <w:strike w:val="0"/>
        <w:color w:val="424242"/>
        <w:spacing w:val="0"/>
        <w:w w:val="100"/>
        <w:position w:val="0"/>
        <w:sz w:val="20"/>
        <w:u w:val="none"/>
      </w:rPr>
    </w:lvl>
    <w:lvl w:ilvl="8">
      <w:start w:val="1"/>
      <w:numFmt w:val="bullet"/>
      <w:lvlText w:val="-"/>
      <w:lvlJc w:val="left"/>
      <w:rPr>
        <w:b w:val="0"/>
        <w:i w:val="0"/>
        <w:smallCaps w:val="0"/>
        <w:strike w:val="0"/>
        <w:color w:val="424242"/>
        <w:spacing w:val="0"/>
        <w:w w:val="100"/>
        <w:position w:val="0"/>
        <w:sz w:val="20"/>
        <w:u w:val="none"/>
      </w:rPr>
    </w:lvl>
  </w:abstractNum>
  <w:abstractNum w:abstractNumId="13" w15:restartNumberingAfterBreak="0">
    <w:nsid w:val="00000023"/>
    <w:multiLevelType w:val="multilevel"/>
    <w:tmpl w:val="00000022"/>
    <w:lvl w:ilvl="0">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1">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2">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3">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4">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5">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6">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7">
      <w:start w:val="1"/>
      <w:numFmt w:val="decimal"/>
      <w:lvlText w:val="5.%1."/>
      <w:lvlJc w:val="left"/>
      <w:rPr>
        <w:rFonts w:cs="Times New Roman"/>
        <w:b w:val="0"/>
        <w:bCs w:val="0"/>
        <w:i w:val="0"/>
        <w:iCs w:val="0"/>
        <w:smallCaps w:val="0"/>
        <w:strike w:val="0"/>
        <w:color w:val="5E5E5E"/>
        <w:spacing w:val="0"/>
        <w:w w:val="100"/>
        <w:position w:val="0"/>
        <w:sz w:val="20"/>
        <w:szCs w:val="20"/>
        <w:u w:val="none"/>
      </w:rPr>
    </w:lvl>
    <w:lvl w:ilvl="8">
      <w:start w:val="1"/>
      <w:numFmt w:val="decimal"/>
      <w:lvlText w:val="5.%1."/>
      <w:lvlJc w:val="left"/>
      <w:rPr>
        <w:rFonts w:cs="Times New Roman"/>
        <w:b w:val="0"/>
        <w:bCs w:val="0"/>
        <w:i w:val="0"/>
        <w:iCs w:val="0"/>
        <w:smallCaps w:val="0"/>
        <w:strike w:val="0"/>
        <w:color w:val="5E5E5E"/>
        <w:spacing w:val="0"/>
        <w:w w:val="100"/>
        <w:position w:val="0"/>
        <w:sz w:val="20"/>
        <w:szCs w:val="20"/>
        <w:u w:val="none"/>
      </w:rPr>
    </w:lvl>
  </w:abstractNum>
  <w:abstractNum w:abstractNumId="14" w15:restartNumberingAfterBreak="0">
    <w:nsid w:val="00000025"/>
    <w:multiLevelType w:val="multilevel"/>
    <w:tmpl w:val="00000024"/>
    <w:lvl w:ilvl="0">
      <w:start w:val="1"/>
      <w:numFmt w:val="bullet"/>
      <w:lvlText w:val="-"/>
      <w:lvlJc w:val="left"/>
      <w:rPr>
        <w:b w:val="0"/>
        <w:i w:val="0"/>
        <w:smallCaps w:val="0"/>
        <w:strike w:val="0"/>
        <w:color w:val="929293"/>
        <w:spacing w:val="10"/>
        <w:w w:val="100"/>
        <w:position w:val="0"/>
        <w:sz w:val="15"/>
        <w:u w:val="none"/>
      </w:rPr>
    </w:lvl>
    <w:lvl w:ilvl="1">
      <w:start w:val="1"/>
      <w:numFmt w:val="bullet"/>
      <w:lvlText w:val="-"/>
      <w:lvlJc w:val="left"/>
      <w:rPr>
        <w:b w:val="0"/>
        <w:i w:val="0"/>
        <w:smallCaps w:val="0"/>
        <w:strike w:val="0"/>
        <w:color w:val="929293"/>
        <w:spacing w:val="10"/>
        <w:w w:val="100"/>
        <w:position w:val="0"/>
        <w:sz w:val="15"/>
        <w:u w:val="none"/>
      </w:rPr>
    </w:lvl>
    <w:lvl w:ilvl="2">
      <w:start w:val="1"/>
      <w:numFmt w:val="bullet"/>
      <w:lvlText w:val="-"/>
      <w:lvlJc w:val="left"/>
      <w:rPr>
        <w:b w:val="0"/>
        <w:i w:val="0"/>
        <w:smallCaps w:val="0"/>
        <w:strike w:val="0"/>
        <w:color w:val="929293"/>
        <w:spacing w:val="10"/>
        <w:w w:val="100"/>
        <w:position w:val="0"/>
        <w:sz w:val="15"/>
        <w:u w:val="none"/>
      </w:rPr>
    </w:lvl>
    <w:lvl w:ilvl="3">
      <w:start w:val="1"/>
      <w:numFmt w:val="bullet"/>
      <w:lvlText w:val="-"/>
      <w:lvlJc w:val="left"/>
      <w:rPr>
        <w:b w:val="0"/>
        <w:i w:val="0"/>
        <w:smallCaps w:val="0"/>
        <w:strike w:val="0"/>
        <w:color w:val="929293"/>
        <w:spacing w:val="10"/>
        <w:w w:val="100"/>
        <w:position w:val="0"/>
        <w:sz w:val="15"/>
        <w:u w:val="none"/>
      </w:rPr>
    </w:lvl>
    <w:lvl w:ilvl="4">
      <w:start w:val="1"/>
      <w:numFmt w:val="bullet"/>
      <w:lvlText w:val="-"/>
      <w:lvlJc w:val="left"/>
      <w:rPr>
        <w:b w:val="0"/>
        <w:i w:val="0"/>
        <w:smallCaps w:val="0"/>
        <w:strike w:val="0"/>
        <w:color w:val="929293"/>
        <w:spacing w:val="10"/>
        <w:w w:val="100"/>
        <w:position w:val="0"/>
        <w:sz w:val="15"/>
        <w:u w:val="none"/>
      </w:rPr>
    </w:lvl>
    <w:lvl w:ilvl="5">
      <w:start w:val="1"/>
      <w:numFmt w:val="bullet"/>
      <w:lvlText w:val="-"/>
      <w:lvlJc w:val="left"/>
      <w:rPr>
        <w:b w:val="0"/>
        <w:i w:val="0"/>
        <w:smallCaps w:val="0"/>
        <w:strike w:val="0"/>
        <w:color w:val="929293"/>
        <w:spacing w:val="10"/>
        <w:w w:val="100"/>
        <w:position w:val="0"/>
        <w:sz w:val="15"/>
        <w:u w:val="none"/>
      </w:rPr>
    </w:lvl>
    <w:lvl w:ilvl="6">
      <w:start w:val="1"/>
      <w:numFmt w:val="bullet"/>
      <w:lvlText w:val="-"/>
      <w:lvlJc w:val="left"/>
      <w:rPr>
        <w:b w:val="0"/>
        <w:i w:val="0"/>
        <w:smallCaps w:val="0"/>
        <w:strike w:val="0"/>
        <w:color w:val="929293"/>
        <w:spacing w:val="10"/>
        <w:w w:val="100"/>
        <w:position w:val="0"/>
        <w:sz w:val="15"/>
        <w:u w:val="none"/>
      </w:rPr>
    </w:lvl>
    <w:lvl w:ilvl="7">
      <w:start w:val="1"/>
      <w:numFmt w:val="bullet"/>
      <w:lvlText w:val="-"/>
      <w:lvlJc w:val="left"/>
      <w:rPr>
        <w:b w:val="0"/>
        <w:i w:val="0"/>
        <w:smallCaps w:val="0"/>
        <w:strike w:val="0"/>
        <w:color w:val="929293"/>
        <w:spacing w:val="10"/>
        <w:w w:val="100"/>
        <w:position w:val="0"/>
        <w:sz w:val="15"/>
        <w:u w:val="none"/>
      </w:rPr>
    </w:lvl>
    <w:lvl w:ilvl="8">
      <w:start w:val="1"/>
      <w:numFmt w:val="bullet"/>
      <w:lvlText w:val="-"/>
      <w:lvlJc w:val="left"/>
      <w:rPr>
        <w:b w:val="0"/>
        <w:i w:val="0"/>
        <w:smallCaps w:val="0"/>
        <w:strike w:val="0"/>
        <w:color w:val="929293"/>
        <w:spacing w:val="10"/>
        <w:w w:val="100"/>
        <w:position w:val="0"/>
        <w:sz w:val="15"/>
        <w:u w:val="none"/>
      </w:rPr>
    </w:lvl>
  </w:abstractNum>
  <w:abstractNum w:abstractNumId="15" w15:restartNumberingAfterBreak="0">
    <w:nsid w:val="00000027"/>
    <w:multiLevelType w:val="multilevel"/>
    <w:tmpl w:val="00000026"/>
    <w:lvl w:ilvl="0">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1">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2">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3">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4">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5">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6">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7">
      <w:start w:val="2"/>
      <w:numFmt w:val="decimal"/>
      <w:lvlText w:val="6.%1."/>
      <w:lvlJc w:val="left"/>
      <w:rPr>
        <w:rFonts w:cs="Times New Roman"/>
        <w:b w:val="0"/>
        <w:bCs w:val="0"/>
        <w:i w:val="0"/>
        <w:iCs w:val="0"/>
        <w:smallCaps w:val="0"/>
        <w:strike w:val="0"/>
        <w:color w:val="424242"/>
        <w:spacing w:val="0"/>
        <w:w w:val="100"/>
        <w:position w:val="0"/>
        <w:sz w:val="20"/>
        <w:szCs w:val="20"/>
        <w:u w:val="none"/>
      </w:rPr>
    </w:lvl>
    <w:lvl w:ilvl="8">
      <w:start w:val="2"/>
      <w:numFmt w:val="decimal"/>
      <w:lvlText w:val="6.%1."/>
      <w:lvlJc w:val="left"/>
      <w:rPr>
        <w:rFonts w:cs="Times New Roman"/>
        <w:b w:val="0"/>
        <w:bCs w:val="0"/>
        <w:i w:val="0"/>
        <w:iCs w:val="0"/>
        <w:smallCaps w:val="0"/>
        <w:strike w:val="0"/>
        <w:color w:val="424242"/>
        <w:spacing w:val="0"/>
        <w:w w:val="100"/>
        <w:position w:val="0"/>
        <w:sz w:val="20"/>
        <w:szCs w:val="20"/>
        <w:u w:val="none"/>
      </w:rPr>
    </w:lvl>
  </w:abstractNum>
  <w:abstractNum w:abstractNumId="16" w15:restartNumberingAfterBreak="0">
    <w:nsid w:val="00000029"/>
    <w:multiLevelType w:val="multilevel"/>
    <w:tmpl w:val="00000028"/>
    <w:lvl w:ilvl="0">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6.2.%1."/>
      <w:lvlJc w:val="left"/>
      <w:rPr>
        <w:rFonts w:cs="Times New Roman"/>
        <w:b w:val="0"/>
        <w:bCs w:val="0"/>
        <w:i w:val="0"/>
        <w:iCs w:val="0"/>
        <w:smallCaps w:val="0"/>
        <w:strike w:val="0"/>
        <w:color w:val="424242"/>
        <w:spacing w:val="0"/>
        <w:w w:val="100"/>
        <w:position w:val="0"/>
        <w:sz w:val="20"/>
        <w:szCs w:val="20"/>
        <w:u w:val="none"/>
      </w:rPr>
    </w:lvl>
  </w:abstractNum>
  <w:abstractNum w:abstractNumId="17" w15:restartNumberingAfterBreak="0">
    <w:nsid w:val="00000033"/>
    <w:multiLevelType w:val="multilevel"/>
    <w:tmpl w:val="00000032"/>
    <w:lvl w:ilvl="0">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1">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2">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3">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4">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5">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6">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7">
      <w:start w:val="6"/>
      <w:numFmt w:val="decimal"/>
      <w:lvlText w:val="6.%1."/>
      <w:lvlJc w:val="left"/>
      <w:rPr>
        <w:rFonts w:cs="Times New Roman"/>
        <w:b w:val="0"/>
        <w:bCs w:val="0"/>
        <w:i w:val="0"/>
        <w:iCs w:val="0"/>
        <w:smallCaps w:val="0"/>
        <w:strike w:val="0"/>
        <w:color w:val="424242"/>
        <w:spacing w:val="0"/>
        <w:w w:val="100"/>
        <w:position w:val="0"/>
        <w:sz w:val="20"/>
        <w:szCs w:val="20"/>
        <w:u w:val="none"/>
      </w:rPr>
    </w:lvl>
    <w:lvl w:ilvl="8">
      <w:start w:val="6"/>
      <w:numFmt w:val="decimal"/>
      <w:lvlText w:val="6.%1."/>
      <w:lvlJc w:val="left"/>
      <w:rPr>
        <w:rFonts w:cs="Times New Roman"/>
        <w:b w:val="0"/>
        <w:bCs w:val="0"/>
        <w:i w:val="0"/>
        <w:iCs w:val="0"/>
        <w:smallCaps w:val="0"/>
        <w:strike w:val="0"/>
        <w:color w:val="424242"/>
        <w:spacing w:val="0"/>
        <w:w w:val="100"/>
        <w:position w:val="0"/>
        <w:sz w:val="20"/>
        <w:szCs w:val="20"/>
        <w:u w:val="none"/>
      </w:rPr>
    </w:lvl>
  </w:abstractNum>
  <w:abstractNum w:abstractNumId="18" w15:restartNumberingAfterBreak="0">
    <w:nsid w:val="00000035"/>
    <w:multiLevelType w:val="multilevel"/>
    <w:tmpl w:val="00000034"/>
    <w:lvl w:ilvl="0">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6.6.%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6.6.%1."/>
      <w:lvlJc w:val="left"/>
      <w:rPr>
        <w:rFonts w:cs="Times New Roman"/>
        <w:b w:val="0"/>
        <w:bCs w:val="0"/>
        <w:i w:val="0"/>
        <w:iCs w:val="0"/>
        <w:smallCaps w:val="0"/>
        <w:strike w:val="0"/>
        <w:color w:val="424242"/>
        <w:spacing w:val="0"/>
        <w:w w:val="100"/>
        <w:position w:val="0"/>
        <w:sz w:val="20"/>
        <w:szCs w:val="20"/>
        <w:u w:val="none"/>
      </w:rPr>
    </w:lvl>
  </w:abstractNum>
  <w:abstractNum w:abstractNumId="19" w15:restartNumberingAfterBreak="0">
    <w:nsid w:val="00000037"/>
    <w:multiLevelType w:val="multilevel"/>
    <w:tmpl w:val="00000036"/>
    <w:lvl w:ilvl="0">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6.7.%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6.7.%1."/>
      <w:lvlJc w:val="left"/>
      <w:rPr>
        <w:rFonts w:cs="Times New Roman"/>
        <w:b w:val="0"/>
        <w:bCs w:val="0"/>
        <w:i w:val="0"/>
        <w:iCs w:val="0"/>
        <w:smallCaps w:val="0"/>
        <w:strike w:val="0"/>
        <w:color w:val="424242"/>
        <w:spacing w:val="0"/>
        <w:w w:val="100"/>
        <w:position w:val="0"/>
        <w:sz w:val="20"/>
        <w:szCs w:val="20"/>
        <w:u w:val="none"/>
      </w:rPr>
    </w:lvl>
  </w:abstractNum>
  <w:abstractNum w:abstractNumId="20" w15:restartNumberingAfterBreak="0">
    <w:nsid w:val="00000039"/>
    <w:multiLevelType w:val="multilevel"/>
    <w:tmpl w:val="00000038"/>
    <w:lvl w:ilvl="0">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7.%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7.%1."/>
      <w:lvlJc w:val="left"/>
      <w:rPr>
        <w:rFonts w:cs="Times New Roman"/>
        <w:b w:val="0"/>
        <w:bCs w:val="0"/>
        <w:i w:val="0"/>
        <w:iCs w:val="0"/>
        <w:smallCaps w:val="0"/>
        <w:strike w:val="0"/>
        <w:color w:val="424242"/>
        <w:spacing w:val="0"/>
        <w:w w:val="100"/>
        <w:position w:val="0"/>
        <w:sz w:val="20"/>
        <w:szCs w:val="20"/>
        <w:u w:val="none"/>
      </w:rPr>
    </w:lvl>
  </w:abstractNum>
  <w:abstractNum w:abstractNumId="21" w15:restartNumberingAfterBreak="0">
    <w:nsid w:val="00000041"/>
    <w:multiLevelType w:val="multilevel"/>
    <w:tmpl w:val="00000040"/>
    <w:lvl w:ilvl="0">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10.%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10.%1."/>
      <w:lvlJc w:val="left"/>
      <w:rPr>
        <w:rFonts w:cs="Times New Roman"/>
        <w:b w:val="0"/>
        <w:bCs w:val="0"/>
        <w:i w:val="0"/>
        <w:iCs w:val="0"/>
        <w:smallCaps w:val="0"/>
        <w:strike w:val="0"/>
        <w:color w:val="424242"/>
        <w:spacing w:val="0"/>
        <w:w w:val="100"/>
        <w:position w:val="0"/>
        <w:sz w:val="20"/>
        <w:szCs w:val="20"/>
        <w:u w:val="none"/>
      </w:rPr>
    </w:lvl>
  </w:abstractNum>
  <w:abstractNum w:abstractNumId="22" w15:restartNumberingAfterBreak="0">
    <w:nsid w:val="00000043"/>
    <w:multiLevelType w:val="multilevel"/>
    <w:tmpl w:val="00000042"/>
    <w:lvl w:ilvl="0">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12.%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12.%1."/>
      <w:lvlJc w:val="left"/>
      <w:rPr>
        <w:rFonts w:cs="Times New Roman"/>
        <w:b w:val="0"/>
        <w:bCs w:val="0"/>
        <w:i w:val="0"/>
        <w:iCs w:val="0"/>
        <w:smallCaps w:val="0"/>
        <w:strike w:val="0"/>
        <w:color w:val="424242"/>
        <w:spacing w:val="0"/>
        <w:w w:val="100"/>
        <w:position w:val="0"/>
        <w:sz w:val="20"/>
        <w:szCs w:val="20"/>
        <w:u w:val="none"/>
      </w:rPr>
    </w:lvl>
  </w:abstractNum>
  <w:abstractNum w:abstractNumId="23" w15:restartNumberingAfterBreak="0">
    <w:nsid w:val="3C0660F7"/>
    <w:multiLevelType w:val="multilevel"/>
    <w:tmpl w:val="40903A8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434E46CD"/>
    <w:multiLevelType w:val="multilevel"/>
    <w:tmpl w:val="B96A89F0"/>
    <w:lvl w:ilvl="0">
      <w:start w:val="4"/>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685B2D8D"/>
    <w:multiLevelType w:val="hybridMultilevel"/>
    <w:tmpl w:val="F8DCC6DA"/>
    <w:lvl w:ilvl="0" w:tplc="3F2AA8BC">
      <w:start w:val="1"/>
      <w:numFmt w:val="bullet"/>
      <w:pStyle w:val="a"/>
      <w:lvlText w:val=""/>
      <w:lvlJc w:val="left"/>
      <w:pPr>
        <w:tabs>
          <w:tab w:val="num" w:pos="141"/>
        </w:tabs>
        <w:ind w:left="141" w:firstLine="0"/>
      </w:pPr>
      <w:rPr>
        <w:rFonts w:ascii="Symbol" w:hAnsi="Symbol" w:hint="default"/>
      </w:rPr>
    </w:lvl>
    <w:lvl w:ilvl="1" w:tplc="D5E67AB6">
      <w:start w:val="1"/>
      <w:numFmt w:val="decimal"/>
      <w:lvlText w:val="%2."/>
      <w:lvlJc w:val="left"/>
      <w:pPr>
        <w:tabs>
          <w:tab w:val="num" w:pos="2149"/>
        </w:tabs>
        <w:ind w:left="2149" w:hanging="360"/>
      </w:pPr>
      <w:rPr>
        <w:rFonts w:hint="default"/>
      </w:rPr>
    </w:lvl>
    <w:lvl w:ilvl="2" w:tplc="06B841CA" w:tentative="1">
      <w:start w:val="1"/>
      <w:numFmt w:val="lowerRoman"/>
      <w:lvlText w:val="%3."/>
      <w:lvlJc w:val="right"/>
      <w:pPr>
        <w:tabs>
          <w:tab w:val="num" w:pos="2869"/>
        </w:tabs>
        <w:ind w:left="2869" w:hanging="180"/>
      </w:pPr>
    </w:lvl>
    <w:lvl w:ilvl="3" w:tplc="413A9A20" w:tentative="1">
      <w:start w:val="1"/>
      <w:numFmt w:val="decimal"/>
      <w:lvlText w:val="%4."/>
      <w:lvlJc w:val="left"/>
      <w:pPr>
        <w:tabs>
          <w:tab w:val="num" w:pos="3589"/>
        </w:tabs>
        <w:ind w:left="3589" w:hanging="360"/>
      </w:pPr>
    </w:lvl>
    <w:lvl w:ilvl="4" w:tplc="315CF70E" w:tentative="1">
      <w:start w:val="1"/>
      <w:numFmt w:val="lowerLetter"/>
      <w:lvlText w:val="%5."/>
      <w:lvlJc w:val="left"/>
      <w:pPr>
        <w:tabs>
          <w:tab w:val="num" w:pos="4309"/>
        </w:tabs>
        <w:ind w:left="4309" w:hanging="360"/>
      </w:pPr>
    </w:lvl>
    <w:lvl w:ilvl="5" w:tplc="92A8D4A6" w:tentative="1">
      <w:start w:val="1"/>
      <w:numFmt w:val="lowerRoman"/>
      <w:lvlText w:val="%6."/>
      <w:lvlJc w:val="right"/>
      <w:pPr>
        <w:tabs>
          <w:tab w:val="num" w:pos="5029"/>
        </w:tabs>
        <w:ind w:left="5029" w:hanging="180"/>
      </w:pPr>
    </w:lvl>
    <w:lvl w:ilvl="6" w:tplc="5B7CFD80" w:tentative="1">
      <w:start w:val="1"/>
      <w:numFmt w:val="decimal"/>
      <w:lvlText w:val="%7."/>
      <w:lvlJc w:val="left"/>
      <w:pPr>
        <w:tabs>
          <w:tab w:val="num" w:pos="5749"/>
        </w:tabs>
        <w:ind w:left="5749" w:hanging="360"/>
      </w:pPr>
    </w:lvl>
    <w:lvl w:ilvl="7" w:tplc="CC4C0CB4" w:tentative="1">
      <w:start w:val="1"/>
      <w:numFmt w:val="lowerLetter"/>
      <w:lvlText w:val="%8."/>
      <w:lvlJc w:val="left"/>
      <w:pPr>
        <w:tabs>
          <w:tab w:val="num" w:pos="6469"/>
        </w:tabs>
        <w:ind w:left="6469" w:hanging="360"/>
      </w:pPr>
    </w:lvl>
    <w:lvl w:ilvl="8" w:tplc="A3B0223E" w:tentative="1">
      <w:start w:val="1"/>
      <w:numFmt w:val="lowerRoman"/>
      <w:lvlText w:val="%9."/>
      <w:lvlJc w:val="right"/>
      <w:pPr>
        <w:tabs>
          <w:tab w:val="num" w:pos="7189"/>
        </w:tabs>
        <w:ind w:left="7189" w:hanging="180"/>
      </w:pPr>
    </w:lvl>
  </w:abstractNum>
  <w:abstractNum w:abstractNumId="26" w15:restartNumberingAfterBreak="0">
    <w:nsid w:val="76420273"/>
    <w:multiLevelType w:val="multilevel"/>
    <w:tmpl w:val="00000028"/>
    <w:lvl w:ilvl="0">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1">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2">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3">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4">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5">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6">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7">
      <w:start w:val="1"/>
      <w:numFmt w:val="decimal"/>
      <w:lvlText w:val="6.2.%1."/>
      <w:lvlJc w:val="left"/>
      <w:rPr>
        <w:rFonts w:cs="Times New Roman"/>
        <w:b w:val="0"/>
        <w:bCs w:val="0"/>
        <w:i w:val="0"/>
        <w:iCs w:val="0"/>
        <w:smallCaps w:val="0"/>
        <w:strike w:val="0"/>
        <w:color w:val="424242"/>
        <w:spacing w:val="0"/>
        <w:w w:val="100"/>
        <w:position w:val="0"/>
        <w:sz w:val="20"/>
        <w:szCs w:val="20"/>
        <w:u w:val="none"/>
      </w:rPr>
    </w:lvl>
    <w:lvl w:ilvl="8">
      <w:start w:val="1"/>
      <w:numFmt w:val="decimal"/>
      <w:lvlText w:val="6.2.%1."/>
      <w:lvlJc w:val="left"/>
      <w:rPr>
        <w:rFonts w:cs="Times New Roman"/>
        <w:b w:val="0"/>
        <w:bCs w:val="0"/>
        <w:i w:val="0"/>
        <w:iCs w:val="0"/>
        <w:smallCaps w:val="0"/>
        <w:strike w:val="0"/>
        <w:color w:val="424242"/>
        <w:spacing w:val="0"/>
        <w:w w:val="100"/>
        <w:position w:val="0"/>
        <w:sz w:val="20"/>
        <w:szCs w:val="20"/>
        <w:u w:val="none"/>
      </w:rPr>
    </w:lvl>
  </w:abstractNum>
  <w:num w:numId="1">
    <w:abstractNumId w:val="24"/>
  </w:num>
  <w:num w:numId="2">
    <w:abstractNumId w:val="2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2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649"/>
    <w:rsid w:val="000048BE"/>
    <w:rsid w:val="00005BA3"/>
    <w:rsid w:val="00006733"/>
    <w:rsid w:val="000273C8"/>
    <w:rsid w:val="000353F6"/>
    <w:rsid w:val="00035F0B"/>
    <w:rsid w:val="000426F6"/>
    <w:rsid w:val="000469F3"/>
    <w:rsid w:val="00056077"/>
    <w:rsid w:val="00095E61"/>
    <w:rsid w:val="000A1E37"/>
    <w:rsid w:val="000A2668"/>
    <w:rsid w:val="000A5527"/>
    <w:rsid w:val="000A674F"/>
    <w:rsid w:val="000B4D42"/>
    <w:rsid w:val="000B78FD"/>
    <w:rsid w:val="000C4F66"/>
    <w:rsid w:val="000C54A1"/>
    <w:rsid w:val="000D2466"/>
    <w:rsid w:val="000D3A58"/>
    <w:rsid w:val="000D5257"/>
    <w:rsid w:val="000E3471"/>
    <w:rsid w:val="000E537C"/>
    <w:rsid w:val="000F6360"/>
    <w:rsid w:val="000F6EDF"/>
    <w:rsid w:val="001023EA"/>
    <w:rsid w:val="00105291"/>
    <w:rsid w:val="0010723B"/>
    <w:rsid w:val="00110F76"/>
    <w:rsid w:val="001158CC"/>
    <w:rsid w:val="00115FB3"/>
    <w:rsid w:val="00120F4A"/>
    <w:rsid w:val="0013326A"/>
    <w:rsid w:val="00133C6F"/>
    <w:rsid w:val="001535B3"/>
    <w:rsid w:val="00153B77"/>
    <w:rsid w:val="001573CB"/>
    <w:rsid w:val="00163141"/>
    <w:rsid w:val="00164CA2"/>
    <w:rsid w:val="00172A34"/>
    <w:rsid w:val="00174A34"/>
    <w:rsid w:val="00177BB5"/>
    <w:rsid w:val="001858E4"/>
    <w:rsid w:val="001903DD"/>
    <w:rsid w:val="001924D0"/>
    <w:rsid w:val="001A135E"/>
    <w:rsid w:val="001A7998"/>
    <w:rsid w:val="001C06D0"/>
    <w:rsid w:val="001C528D"/>
    <w:rsid w:val="001C5473"/>
    <w:rsid w:val="001D0F9E"/>
    <w:rsid w:val="001E316F"/>
    <w:rsid w:val="001F057F"/>
    <w:rsid w:val="001F6BAE"/>
    <w:rsid w:val="001F7240"/>
    <w:rsid w:val="00202DA0"/>
    <w:rsid w:val="00206C2C"/>
    <w:rsid w:val="002152F4"/>
    <w:rsid w:val="00220AB8"/>
    <w:rsid w:val="00222A43"/>
    <w:rsid w:val="00226C55"/>
    <w:rsid w:val="002273C0"/>
    <w:rsid w:val="002322FE"/>
    <w:rsid w:val="00236B4B"/>
    <w:rsid w:val="00240E95"/>
    <w:rsid w:val="002451A3"/>
    <w:rsid w:val="00253787"/>
    <w:rsid w:val="0025477F"/>
    <w:rsid w:val="002618C0"/>
    <w:rsid w:val="0026263B"/>
    <w:rsid w:val="002732BA"/>
    <w:rsid w:val="0027475E"/>
    <w:rsid w:val="00280B5B"/>
    <w:rsid w:val="00290258"/>
    <w:rsid w:val="002951F1"/>
    <w:rsid w:val="002A2F2C"/>
    <w:rsid w:val="002A5766"/>
    <w:rsid w:val="002B248A"/>
    <w:rsid w:val="002B5DDF"/>
    <w:rsid w:val="002B6FE0"/>
    <w:rsid w:val="002C0051"/>
    <w:rsid w:val="002C0B28"/>
    <w:rsid w:val="002C1F97"/>
    <w:rsid w:val="002D582B"/>
    <w:rsid w:val="002D68AC"/>
    <w:rsid w:val="002E0381"/>
    <w:rsid w:val="002E2164"/>
    <w:rsid w:val="002F19CF"/>
    <w:rsid w:val="0032193E"/>
    <w:rsid w:val="00323766"/>
    <w:rsid w:val="003313E0"/>
    <w:rsid w:val="00331E0A"/>
    <w:rsid w:val="0033569C"/>
    <w:rsid w:val="003441D2"/>
    <w:rsid w:val="00365181"/>
    <w:rsid w:val="00367921"/>
    <w:rsid w:val="00367C0C"/>
    <w:rsid w:val="00371B79"/>
    <w:rsid w:val="00374DA3"/>
    <w:rsid w:val="0037686D"/>
    <w:rsid w:val="00376F56"/>
    <w:rsid w:val="003770B9"/>
    <w:rsid w:val="0037734E"/>
    <w:rsid w:val="00377B17"/>
    <w:rsid w:val="00380A26"/>
    <w:rsid w:val="00386E82"/>
    <w:rsid w:val="003871B9"/>
    <w:rsid w:val="00393D95"/>
    <w:rsid w:val="003A0BBA"/>
    <w:rsid w:val="003A1E7D"/>
    <w:rsid w:val="003A76FD"/>
    <w:rsid w:val="003B02DE"/>
    <w:rsid w:val="003B7004"/>
    <w:rsid w:val="003C30D0"/>
    <w:rsid w:val="003C3DA9"/>
    <w:rsid w:val="003C6B98"/>
    <w:rsid w:val="003D2ED2"/>
    <w:rsid w:val="003E22D9"/>
    <w:rsid w:val="003E56B5"/>
    <w:rsid w:val="003F0176"/>
    <w:rsid w:val="004040EE"/>
    <w:rsid w:val="00404D0F"/>
    <w:rsid w:val="00416773"/>
    <w:rsid w:val="00422DC8"/>
    <w:rsid w:val="004338EE"/>
    <w:rsid w:val="0044409B"/>
    <w:rsid w:val="00456226"/>
    <w:rsid w:val="00463CE2"/>
    <w:rsid w:val="00470D82"/>
    <w:rsid w:val="004727DE"/>
    <w:rsid w:val="00477FC0"/>
    <w:rsid w:val="00495A12"/>
    <w:rsid w:val="004A1BFA"/>
    <w:rsid w:val="004A25D0"/>
    <w:rsid w:val="004A65C1"/>
    <w:rsid w:val="004B1A20"/>
    <w:rsid w:val="004C196F"/>
    <w:rsid w:val="004D0065"/>
    <w:rsid w:val="004D04B9"/>
    <w:rsid w:val="004D59FE"/>
    <w:rsid w:val="004D5E08"/>
    <w:rsid w:val="004F1691"/>
    <w:rsid w:val="004F16FF"/>
    <w:rsid w:val="004F5C97"/>
    <w:rsid w:val="00505243"/>
    <w:rsid w:val="00511CED"/>
    <w:rsid w:val="00513132"/>
    <w:rsid w:val="00513E20"/>
    <w:rsid w:val="00520C45"/>
    <w:rsid w:val="005220A7"/>
    <w:rsid w:val="0052335B"/>
    <w:rsid w:val="005244D9"/>
    <w:rsid w:val="0052765C"/>
    <w:rsid w:val="005307FF"/>
    <w:rsid w:val="00530ADA"/>
    <w:rsid w:val="00530D49"/>
    <w:rsid w:val="00531771"/>
    <w:rsid w:val="005317C8"/>
    <w:rsid w:val="0053226F"/>
    <w:rsid w:val="00545482"/>
    <w:rsid w:val="0055196B"/>
    <w:rsid w:val="00560520"/>
    <w:rsid w:val="00561DC4"/>
    <w:rsid w:val="00562A1C"/>
    <w:rsid w:val="00563854"/>
    <w:rsid w:val="005638ED"/>
    <w:rsid w:val="00565E97"/>
    <w:rsid w:val="0056786D"/>
    <w:rsid w:val="00572D16"/>
    <w:rsid w:val="00581468"/>
    <w:rsid w:val="00591130"/>
    <w:rsid w:val="005A6CE2"/>
    <w:rsid w:val="005C29D6"/>
    <w:rsid w:val="005D2DBE"/>
    <w:rsid w:val="005D3DB1"/>
    <w:rsid w:val="005D44A8"/>
    <w:rsid w:val="005D761E"/>
    <w:rsid w:val="005F29AB"/>
    <w:rsid w:val="006001C9"/>
    <w:rsid w:val="00601361"/>
    <w:rsid w:val="0060656C"/>
    <w:rsid w:val="00613313"/>
    <w:rsid w:val="00615894"/>
    <w:rsid w:val="00626702"/>
    <w:rsid w:val="00627128"/>
    <w:rsid w:val="00645351"/>
    <w:rsid w:val="006477EE"/>
    <w:rsid w:val="00657C22"/>
    <w:rsid w:val="00664473"/>
    <w:rsid w:val="0066787C"/>
    <w:rsid w:val="00673BE3"/>
    <w:rsid w:val="00681751"/>
    <w:rsid w:val="006856B8"/>
    <w:rsid w:val="006859C6"/>
    <w:rsid w:val="00687AA0"/>
    <w:rsid w:val="00691C62"/>
    <w:rsid w:val="00693715"/>
    <w:rsid w:val="00693A14"/>
    <w:rsid w:val="00694BE5"/>
    <w:rsid w:val="00697D02"/>
    <w:rsid w:val="006B01BB"/>
    <w:rsid w:val="006B2F7A"/>
    <w:rsid w:val="006B3178"/>
    <w:rsid w:val="006B5C81"/>
    <w:rsid w:val="006C168B"/>
    <w:rsid w:val="006D6833"/>
    <w:rsid w:val="006D6ABC"/>
    <w:rsid w:val="006D6FB4"/>
    <w:rsid w:val="006E2B53"/>
    <w:rsid w:val="006E2C0F"/>
    <w:rsid w:val="006F12B9"/>
    <w:rsid w:val="006F1E3F"/>
    <w:rsid w:val="006F6B28"/>
    <w:rsid w:val="00703327"/>
    <w:rsid w:val="00705105"/>
    <w:rsid w:val="007061C6"/>
    <w:rsid w:val="007153B9"/>
    <w:rsid w:val="00717747"/>
    <w:rsid w:val="00722A80"/>
    <w:rsid w:val="007233DC"/>
    <w:rsid w:val="00735E16"/>
    <w:rsid w:val="00737025"/>
    <w:rsid w:val="00737485"/>
    <w:rsid w:val="00741868"/>
    <w:rsid w:val="00752DE8"/>
    <w:rsid w:val="00755FC3"/>
    <w:rsid w:val="007643A2"/>
    <w:rsid w:val="00764524"/>
    <w:rsid w:val="00770D27"/>
    <w:rsid w:val="00774FD2"/>
    <w:rsid w:val="00784A09"/>
    <w:rsid w:val="00792862"/>
    <w:rsid w:val="007A0BFA"/>
    <w:rsid w:val="007A7D3F"/>
    <w:rsid w:val="007B1B63"/>
    <w:rsid w:val="007B254E"/>
    <w:rsid w:val="007B3030"/>
    <w:rsid w:val="007C42BA"/>
    <w:rsid w:val="007D111F"/>
    <w:rsid w:val="007D2EF1"/>
    <w:rsid w:val="007D38A1"/>
    <w:rsid w:val="007D6FC6"/>
    <w:rsid w:val="007D79E2"/>
    <w:rsid w:val="00800B79"/>
    <w:rsid w:val="0081608E"/>
    <w:rsid w:val="0082098E"/>
    <w:rsid w:val="00822BB8"/>
    <w:rsid w:val="0082477A"/>
    <w:rsid w:val="008365EA"/>
    <w:rsid w:val="00836D53"/>
    <w:rsid w:val="0083736E"/>
    <w:rsid w:val="00857F0F"/>
    <w:rsid w:val="0087444B"/>
    <w:rsid w:val="0087577E"/>
    <w:rsid w:val="00894C3D"/>
    <w:rsid w:val="008A5FC6"/>
    <w:rsid w:val="008B1C96"/>
    <w:rsid w:val="008B30B0"/>
    <w:rsid w:val="008B64DF"/>
    <w:rsid w:val="008C3263"/>
    <w:rsid w:val="008D1B54"/>
    <w:rsid w:val="008D5425"/>
    <w:rsid w:val="008F7E98"/>
    <w:rsid w:val="00906C41"/>
    <w:rsid w:val="009106DB"/>
    <w:rsid w:val="00914F53"/>
    <w:rsid w:val="0092761E"/>
    <w:rsid w:val="00932CEC"/>
    <w:rsid w:val="00934777"/>
    <w:rsid w:val="009365AD"/>
    <w:rsid w:val="009368EF"/>
    <w:rsid w:val="00956782"/>
    <w:rsid w:val="0095691B"/>
    <w:rsid w:val="00956D82"/>
    <w:rsid w:val="009572D1"/>
    <w:rsid w:val="009675AB"/>
    <w:rsid w:val="00970604"/>
    <w:rsid w:val="009762A5"/>
    <w:rsid w:val="00976BC8"/>
    <w:rsid w:val="0098464E"/>
    <w:rsid w:val="009872BE"/>
    <w:rsid w:val="009A7E2D"/>
    <w:rsid w:val="009B0C5B"/>
    <w:rsid w:val="009C279A"/>
    <w:rsid w:val="009C485B"/>
    <w:rsid w:val="009D49B2"/>
    <w:rsid w:val="009E11AB"/>
    <w:rsid w:val="009E6C03"/>
    <w:rsid w:val="009F5662"/>
    <w:rsid w:val="009F6DEC"/>
    <w:rsid w:val="00A00098"/>
    <w:rsid w:val="00A03D80"/>
    <w:rsid w:val="00A144B1"/>
    <w:rsid w:val="00A17A0B"/>
    <w:rsid w:val="00A21809"/>
    <w:rsid w:val="00A3089F"/>
    <w:rsid w:val="00A35E82"/>
    <w:rsid w:val="00A41167"/>
    <w:rsid w:val="00A45168"/>
    <w:rsid w:val="00A47641"/>
    <w:rsid w:val="00A541D8"/>
    <w:rsid w:val="00A65C5B"/>
    <w:rsid w:val="00A65FFC"/>
    <w:rsid w:val="00A665C4"/>
    <w:rsid w:val="00A81F28"/>
    <w:rsid w:val="00A84F3E"/>
    <w:rsid w:val="00A870B4"/>
    <w:rsid w:val="00A91944"/>
    <w:rsid w:val="00A92D91"/>
    <w:rsid w:val="00AB0678"/>
    <w:rsid w:val="00AB0AE4"/>
    <w:rsid w:val="00AB5E68"/>
    <w:rsid w:val="00AC0FEA"/>
    <w:rsid w:val="00AC3D43"/>
    <w:rsid w:val="00AD73CF"/>
    <w:rsid w:val="00AF01B5"/>
    <w:rsid w:val="00AF644F"/>
    <w:rsid w:val="00AF76F7"/>
    <w:rsid w:val="00AF7A3E"/>
    <w:rsid w:val="00B1615C"/>
    <w:rsid w:val="00B178F5"/>
    <w:rsid w:val="00B215C2"/>
    <w:rsid w:val="00B215F9"/>
    <w:rsid w:val="00B2741F"/>
    <w:rsid w:val="00B311C4"/>
    <w:rsid w:val="00B41AAA"/>
    <w:rsid w:val="00B473D5"/>
    <w:rsid w:val="00B501EB"/>
    <w:rsid w:val="00B5618E"/>
    <w:rsid w:val="00B62405"/>
    <w:rsid w:val="00B6252A"/>
    <w:rsid w:val="00B66DA0"/>
    <w:rsid w:val="00B81BDB"/>
    <w:rsid w:val="00B822CC"/>
    <w:rsid w:val="00B9055D"/>
    <w:rsid w:val="00BB05A9"/>
    <w:rsid w:val="00BB0E62"/>
    <w:rsid w:val="00BD4F8C"/>
    <w:rsid w:val="00BD7B38"/>
    <w:rsid w:val="00BE20B3"/>
    <w:rsid w:val="00BE2449"/>
    <w:rsid w:val="00BF0B65"/>
    <w:rsid w:val="00BF2880"/>
    <w:rsid w:val="00BF2A79"/>
    <w:rsid w:val="00C02735"/>
    <w:rsid w:val="00C103B3"/>
    <w:rsid w:val="00C13679"/>
    <w:rsid w:val="00C13BC6"/>
    <w:rsid w:val="00C1609D"/>
    <w:rsid w:val="00C27271"/>
    <w:rsid w:val="00C27BE2"/>
    <w:rsid w:val="00C309B8"/>
    <w:rsid w:val="00C33AA3"/>
    <w:rsid w:val="00C4059F"/>
    <w:rsid w:val="00C415BA"/>
    <w:rsid w:val="00C45233"/>
    <w:rsid w:val="00C4730C"/>
    <w:rsid w:val="00C516BE"/>
    <w:rsid w:val="00C53065"/>
    <w:rsid w:val="00C53D2E"/>
    <w:rsid w:val="00C53FCD"/>
    <w:rsid w:val="00C55D9E"/>
    <w:rsid w:val="00C65D7F"/>
    <w:rsid w:val="00C7423A"/>
    <w:rsid w:val="00C76663"/>
    <w:rsid w:val="00C91405"/>
    <w:rsid w:val="00C92C95"/>
    <w:rsid w:val="00C94FD1"/>
    <w:rsid w:val="00CA3651"/>
    <w:rsid w:val="00CB0E1D"/>
    <w:rsid w:val="00CD31D5"/>
    <w:rsid w:val="00CD5857"/>
    <w:rsid w:val="00CF193F"/>
    <w:rsid w:val="00CF1D5A"/>
    <w:rsid w:val="00D07688"/>
    <w:rsid w:val="00D07B06"/>
    <w:rsid w:val="00D12369"/>
    <w:rsid w:val="00D12739"/>
    <w:rsid w:val="00D20AB7"/>
    <w:rsid w:val="00D213E7"/>
    <w:rsid w:val="00D2194D"/>
    <w:rsid w:val="00D21CB8"/>
    <w:rsid w:val="00D30881"/>
    <w:rsid w:val="00D3170D"/>
    <w:rsid w:val="00D422D2"/>
    <w:rsid w:val="00D43D5F"/>
    <w:rsid w:val="00D5080E"/>
    <w:rsid w:val="00D548E5"/>
    <w:rsid w:val="00D5798B"/>
    <w:rsid w:val="00D610B2"/>
    <w:rsid w:val="00D753A5"/>
    <w:rsid w:val="00D83355"/>
    <w:rsid w:val="00D86F8F"/>
    <w:rsid w:val="00D94770"/>
    <w:rsid w:val="00D965AC"/>
    <w:rsid w:val="00DB06A0"/>
    <w:rsid w:val="00DB2ED0"/>
    <w:rsid w:val="00DB5243"/>
    <w:rsid w:val="00DC09BD"/>
    <w:rsid w:val="00DD0FB5"/>
    <w:rsid w:val="00DD5261"/>
    <w:rsid w:val="00DD5621"/>
    <w:rsid w:val="00DE3649"/>
    <w:rsid w:val="00DE3ADF"/>
    <w:rsid w:val="00DE5BAB"/>
    <w:rsid w:val="00DF5B0E"/>
    <w:rsid w:val="00DF6AB9"/>
    <w:rsid w:val="00DF6D74"/>
    <w:rsid w:val="00E0527C"/>
    <w:rsid w:val="00E06603"/>
    <w:rsid w:val="00E1309A"/>
    <w:rsid w:val="00E16D79"/>
    <w:rsid w:val="00E204C5"/>
    <w:rsid w:val="00E2098C"/>
    <w:rsid w:val="00E20CEF"/>
    <w:rsid w:val="00E21715"/>
    <w:rsid w:val="00E228A4"/>
    <w:rsid w:val="00E242AC"/>
    <w:rsid w:val="00E3228A"/>
    <w:rsid w:val="00E36B5C"/>
    <w:rsid w:val="00E43615"/>
    <w:rsid w:val="00E43C70"/>
    <w:rsid w:val="00E5152F"/>
    <w:rsid w:val="00E559E2"/>
    <w:rsid w:val="00E67194"/>
    <w:rsid w:val="00E811E9"/>
    <w:rsid w:val="00E813B3"/>
    <w:rsid w:val="00E847D6"/>
    <w:rsid w:val="00E850FF"/>
    <w:rsid w:val="00E902D2"/>
    <w:rsid w:val="00E95958"/>
    <w:rsid w:val="00EA2E52"/>
    <w:rsid w:val="00EC3191"/>
    <w:rsid w:val="00EC5FCA"/>
    <w:rsid w:val="00EC6D48"/>
    <w:rsid w:val="00ED0084"/>
    <w:rsid w:val="00ED0919"/>
    <w:rsid w:val="00ED2EF6"/>
    <w:rsid w:val="00ED5FE2"/>
    <w:rsid w:val="00EE46C8"/>
    <w:rsid w:val="00EE5810"/>
    <w:rsid w:val="00F103B4"/>
    <w:rsid w:val="00F13817"/>
    <w:rsid w:val="00F151F7"/>
    <w:rsid w:val="00F23611"/>
    <w:rsid w:val="00F23B85"/>
    <w:rsid w:val="00F23EB2"/>
    <w:rsid w:val="00F27D85"/>
    <w:rsid w:val="00F30981"/>
    <w:rsid w:val="00F41E60"/>
    <w:rsid w:val="00F46A85"/>
    <w:rsid w:val="00F51CE4"/>
    <w:rsid w:val="00F54A4F"/>
    <w:rsid w:val="00F55813"/>
    <w:rsid w:val="00F75D47"/>
    <w:rsid w:val="00F87F00"/>
    <w:rsid w:val="00F97401"/>
    <w:rsid w:val="00FA19D7"/>
    <w:rsid w:val="00FA25F9"/>
    <w:rsid w:val="00FA3472"/>
    <w:rsid w:val="00FA5A1F"/>
    <w:rsid w:val="00FA5A3E"/>
    <w:rsid w:val="00FA6FD6"/>
    <w:rsid w:val="00FB03E7"/>
    <w:rsid w:val="00FB2FC7"/>
    <w:rsid w:val="00FB3C66"/>
    <w:rsid w:val="00FB6867"/>
    <w:rsid w:val="00FB7326"/>
    <w:rsid w:val="00FC01B5"/>
    <w:rsid w:val="00FC2A35"/>
    <w:rsid w:val="00FC6B13"/>
    <w:rsid w:val="00FD039D"/>
    <w:rsid w:val="00FD527C"/>
    <w:rsid w:val="00FE00CB"/>
    <w:rsid w:val="00FE3B83"/>
    <w:rsid w:val="00FE55E1"/>
    <w:rsid w:val="00FE6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0438F1"/>
  <w15:docId w15:val="{7B728C63-DBD4-4088-8EBB-D59DF0EC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7D02"/>
    <w:rPr>
      <w:sz w:val="24"/>
      <w:szCs w:val="24"/>
    </w:rPr>
  </w:style>
  <w:style w:type="paragraph" w:styleId="1">
    <w:name w:val="heading 1"/>
    <w:basedOn w:val="a0"/>
    <w:next w:val="a0"/>
    <w:link w:val="10"/>
    <w:qFormat/>
    <w:rsid w:val="00D317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nhideWhenUsed/>
    <w:qFormat/>
    <w:rsid w:val="00376F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qFormat/>
    <w:rsid w:val="00DE3649"/>
    <w:pPr>
      <w:keepNext/>
      <w:outlineLvl w:val="2"/>
    </w:pPr>
    <w:rPr>
      <w:b/>
      <w:sz w:val="18"/>
      <w:szCs w:val="20"/>
    </w:rPr>
  </w:style>
  <w:style w:type="paragraph" w:styleId="4">
    <w:name w:val="heading 4"/>
    <w:basedOn w:val="a0"/>
    <w:next w:val="a0"/>
    <w:link w:val="40"/>
    <w:semiHidden/>
    <w:unhideWhenUsed/>
    <w:qFormat/>
    <w:rsid w:val="00D3170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semiHidden/>
    <w:unhideWhenUsed/>
    <w:qFormat/>
    <w:rsid w:val="00792862"/>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DE3649"/>
    <w:pPr>
      <w:widowControl w:val="0"/>
      <w:autoSpaceDE w:val="0"/>
      <w:autoSpaceDN w:val="0"/>
      <w:adjustRightInd w:val="0"/>
      <w:ind w:firstLine="720"/>
    </w:pPr>
    <w:rPr>
      <w:rFonts w:ascii="Arial" w:hAnsi="Arial" w:cs="Arial"/>
    </w:rPr>
  </w:style>
  <w:style w:type="paragraph" w:customStyle="1" w:styleId="21">
    <w:name w:val="Основной текст 21"/>
    <w:basedOn w:val="a0"/>
    <w:rsid w:val="00DE3649"/>
    <w:pPr>
      <w:widowControl w:val="0"/>
      <w:spacing w:after="120"/>
      <w:ind w:left="283" w:firstLine="260"/>
      <w:jc w:val="both"/>
    </w:pPr>
    <w:rPr>
      <w:rFonts w:ascii="Arial" w:hAnsi="Arial"/>
      <w:szCs w:val="20"/>
    </w:rPr>
  </w:style>
  <w:style w:type="paragraph" w:customStyle="1" w:styleId="FR1">
    <w:name w:val="FR1"/>
    <w:rsid w:val="00DE3649"/>
    <w:pPr>
      <w:widowControl w:val="0"/>
      <w:ind w:left="4360"/>
    </w:pPr>
    <w:rPr>
      <w:rFonts w:ascii="Arial" w:hAnsi="Arial"/>
      <w:b/>
      <w:sz w:val="36"/>
    </w:rPr>
  </w:style>
  <w:style w:type="paragraph" w:styleId="a4">
    <w:name w:val="Balloon Text"/>
    <w:basedOn w:val="a0"/>
    <w:semiHidden/>
    <w:rsid w:val="00C65D7F"/>
    <w:rPr>
      <w:rFonts w:ascii="Tahoma" w:hAnsi="Tahoma" w:cs="Tahoma"/>
      <w:sz w:val="16"/>
      <w:szCs w:val="16"/>
    </w:rPr>
  </w:style>
  <w:style w:type="paragraph" w:styleId="a5">
    <w:name w:val="Body Text"/>
    <w:basedOn w:val="a0"/>
    <w:link w:val="a6"/>
    <w:rsid w:val="00A870B4"/>
    <w:pPr>
      <w:jc w:val="both"/>
    </w:pPr>
    <w:rPr>
      <w:szCs w:val="20"/>
    </w:rPr>
  </w:style>
  <w:style w:type="paragraph" w:customStyle="1" w:styleId="11">
    <w:name w:val="Обычный1"/>
    <w:rsid w:val="00D12369"/>
  </w:style>
  <w:style w:type="character" w:customStyle="1" w:styleId="20">
    <w:name w:val="Заголовок 2 Знак"/>
    <w:basedOn w:val="a1"/>
    <w:link w:val="2"/>
    <w:rsid w:val="00376F56"/>
    <w:rPr>
      <w:rFonts w:asciiTheme="majorHAnsi" w:eastAsiaTheme="majorEastAsia" w:hAnsiTheme="majorHAnsi" w:cstheme="majorBidi"/>
      <w:color w:val="365F91" w:themeColor="accent1" w:themeShade="BF"/>
      <w:sz w:val="26"/>
      <w:szCs w:val="26"/>
    </w:rPr>
  </w:style>
  <w:style w:type="character" w:customStyle="1" w:styleId="lottime-attribute-value">
    <w:name w:val="lot_time-attribute-value"/>
    <w:basedOn w:val="a1"/>
    <w:rsid w:val="005638ED"/>
  </w:style>
  <w:style w:type="paragraph" w:customStyle="1" w:styleId="Standard">
    <w:name w:val="Standard"/>
    <w:rsid w:val="00A91944"/>
    <w:pPr>
      <w:suppressAutoHyphens/>
      <w:autoSpaceDN w:val="0"/>
      <w:textAlignment w:val="baseline"/>
    </w:pPr>
    <w:rPr>
      <w:kern w:val="3"/>
      <w:sz w:val="24"/>
      <w:szCs w:val="24"/>
    </w:rPr>
  </w:style>
  <w:style w:type="paragraph" w:customStyle="1" w:styleId="Textbody">
    <w:name w:val="Text body"/>
    <w:rsid w:val="00A91944"/>
    <w:pPr>
      <w:widowControl w:val="0"/>
      <w:suppressAutoHyphens/>
      <w:autoSpaceDN w:val="0"/>
      <w:jc w:val="both"/>
      <w:textAlignment w:val="baseline"/>
    </w:pPr>
    <w:rPr>
      <w:kern w:val="3"/>
    </w:rPr>
  </w:style>
  <w:style w:type="paragraph" w:styleId="a7">
    <w:name w:val="header"/>
    <w:link w:val="a8"/>
    <w:rsid w:val="00A91944"/>
    <w:pPr>
      <w:widowControl w:val="0"/>
      <w:suppressLineNumbers/>
      <w:tabs>
        <w:tab w:val="center" w:pos="4153"/>
        <w:tab w:val="right" w:pos="8306"/>
      </w:tabs>
      <w:suppressAutoHyphens/>
      <w:autoSpaceDN w:val="0"/>
      <w:textAlignment w:val="baseline"/>
    </w:pPr>
    <w:rPr>
      <w:kern w:val="3"/>
    </w:rPr>
  </w:style>
  <w:style w:type="character" w:customStyle="1" w:styleId="a8">
    <w:name w:val="Верхний колонтитул Знак"/>
    <w:basedOn w:val="a1"/>
    <w:link w:val="a7"/>
    <w:rsid w:val="00A91944"/>
    <w:rPr>
      <w:kern w:val="3"/>
    </w:rPr>
  </w:style>
  <w:style w:type="paragraph" w:customStyle="1" w:styleId="Textbodyindent">
    <w:name w:val="Text body indent"/>
    <w:rsid w:val="00A91944"/>
    <w:pPr>
      <w:widowControl w:val="0"/>
      <w:suppressAutoHyphens/>
      <w:autoSpaceDN w:val="0"/>
      <w:ind w:left="283" w:firstLine="567"/>
      <w:jc w:val="both"/>
      <w:textAlignment w:val="baseline"/>
    </w:pPr>
    <w:rPr>
      <w:kern w:val="3"/>
    </w:rPr>
  </w:style>
  <w:style w:type="paragraph" w:customStyle="1" w:styleId="22">
    <w:name w:val="Основной текст 22"/>
    <w:rsid w:val="00A91944"/>
    <w:pPr>
      <w:widowControl w:val="0"/>
      <w:suppressAutoHyphens/>
      <w:overflowPunct w:val="0"/>
      <w:autoSpaceDN w:val="0"/>
      <w:ind w:firstLine="567"/>
      <w:jc w:val="both"/>
      <w:textAlignment w:val="baseline"/>
    </w:pPr>
    <w:rPr>
      <w:color w:val="000000"/>
      <w:kern w:val="3"/>
      <w:sz w:val="28"/>
      <w:lang w:eastAsia="zh-CN"/>
    </w:rPr>
  </w:style>
  <w:style w:type="paragraph" w:styleId="23">
    <w:name w:val="Body Text Indent 2"/>
    <w:link w:val="24"/>
    <w:rsid w:val="00A91944"/>
    <w:pPr>
      <w:widowControl w:val="0"/>
      <w:suppressAutoHyphens/>
      <w:autoSpaceDN w:val="0"/>
      <w:spacing w:after="120" w:line="480" w:lineRule="auto"/>
      <w:ind w:left="283"/>
      <w:textAlignment w:val="baseline"/>
    </w:pPr>
    <w:rPr>
      <w:kern w:val="3"/>
    </w:rPr>
  </w:style>
  <w:style w:type="character" w:customStyle="1" w:styleId="24">
    <w:name w:val="Основной текст с отступом 2 Знак"/>
    <w:basedOn w:val="a1"/>
    <w:link w:val="23"/>
    <w:rsid w:val="00A91944"/>
    <w:rPr>
      <w:kern w:val="3"/>
    </w:rPr>
  </w:style>
  <w:style w:type="paragraph" w:styleId="30">
    <w:name w:val="Body Text Indent 3"/>
    <w:link w:val="31"/>
    <w:rsid w:val="00A91944"/>
    <w:pPr>
      <w:widowControl w:val="0"/>
      <w:suppressAutoHyphens/>
      <w:autoSpaceDN w:val="0"/>
      <w:spacing w:after="120"/>
      <w:ind w:left="283"/>
      <w:textAlignment w:val="baseline"/>
    </w:pPr>
    <w:rPr>
      <w:kern w:val="3"/>
      <w:sz w:val="16"/>
      <w:szCs w:val="16"/>
    </w:rPr>
  </w:style>
  <w:style w:type="character" w:customStyle="1" w:styleId="31">
    <w:name w:val="Основной текст с отступом 3 Знак"/>
    <w:basedOn w:val="a1"/>
    <w:link w:val="30"/>
    <w:rsid w:val="00A91944"/>
    <w:rPr>
      <w:kern w:val="3"/>
      <w:sz w:val="16"/>
      <w:szCs w:val="16"/>
    </w:rPr>
  </w:style>
  <w:style w:type="paragraph" w:styleId="a9">
    <w:name w:val="List Paragraph"/>
    <w:rsid w:val="00A91944"/>
    <w:pPr>
      <w:widowControl w:val="0"/>
      <w:suppressAutoHyphens/>
      <w:autoSpaceDN w:val="0"/>
      <w:ind w:left="720"/>
      <w:textAlignment w:val="baseline"/>
    </w:pPr>
    <w:rPr>
      <w:kern w:val="3"/>
    </w:rPr>
  </w:style>
  <w:style w:type="paragraph" w:customStyle="1" w:styleId="Footnote">
    <w:name w:val="Footnote"/>
    <w:basedOn w:val="Standard"/>
    <w:rsid w:val="00A91944"/>
    <w:pPr>
      <w:suppressLineNumbers/>
      <w:ind w:left="283" w:hanging="283"/>
    </w:pPr>
    <w:rPr>
      <w:sz w:val="20"/>
      <w:szCs w:val="20"/>
    </w:rPr>
  </w:style>
  <w:style w:type="paragraph" w:styleId="aa">
    <w:name w:val="footnote text"/>
    <w:link w:val="ab"/>
    <w:rsid w:val="00A91944"/>
    <w:pPr>
      <w:widowControl w:val="0"/>
      <w:suppressAutoHyphens/>
      <w:autoSpaceDN w:val="0"/>
      <w:textAlignment w:val="baseline"/>
    </w:pPr>
    <w:rPr>
      <w:kern w:val="3"/>
      <w:lang w:val="en-US"/>
    </w:rPr>
  </w:style>
  <w:style w:type="character" w:customStyle="1" w:styleId="ab">
    <w:name w:val="Текст сноски Знак"/>
    <w:basedOn w:val="a1"/>
    <w:link w:val="aa"/>
    <w:rsid w:val="00A91944"/>
    <w:rPr>
      <w:kern w:val="3"/>
      <w:lang w:val="en-US"/>
    </w:rPr>
  </w:style>
  <w:style w:type="character" w:styleId="ac">
    <w:name w:val="footnote reference"/>
    <w:rsid w:val="00A91944"/>
    <w:rPr>
      <w:position w:val="0"/>
      <w:vertAlign w:val="superscript"/>
    </w:rPr>
  </w:style>
  <w:style w:type="paragraph" w:styleId="ad">
    <w:name w:val="footer"/>
    <w:basedOn w:val="a0"/>
    <w:link w:val="ae"/>
    <w:unhideWhenUsed/>
    <w:rsid w:val="00D3170D"/>
    <w:pPr>
      <w:tabs>
        <w:tab w:val="center" w:pos="4677"/>
        <w:tab w:val="right" w:pos="9355"/>
      </w:tabs>
    </w:pPr>
  </w:style>
  <w:style w:type="character" w:customStyle="1" w:styleId="ae">
    <w:name w:val="Нижний колонтитул Знак"/>
    <w:basedOn w:val="a1"/>
    <w:link w:val="ad"/>
    <w:rsid w:val="00D3170D"/>
    <w:rPr>
      <w:sz w:val="24"/>
      <w:szCs w:val="24"/>
    </w:rPr>
  </w:style>
  <w:style w:type="character" w:customStyle="1" w:styleId="10">
    <w:name w:val="Заголовок 1 Знак"/>
    <w:basedOn w:val="a1"/>
    <w:link w:val="1"/>
    <w:rsid w:val="00D3170D"/>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1"/>
    <w:link w:val="4"/>
    <w:semiHidden/>
    <w:rsid w:val="00D3170D"/>
    <w:rPr>
      <w:rFonts w:asciiTheme="majorHAnsi" w:eastAsiaTheme="majorEastAsia" w:hAnsiTheme="majorHAnsi" w:cstheme="majorBidi"/>
      <w:i/>
      <w:iCs/>
      <w:color w:val="365F91" w:themeColor="accent1" w:themeShade="BF"/>
      <w:sz w:val="24"/>
      <w:szCs w:val="24"/>
    </w:rPr>
  </w:style>
  <w:style w:type="character" w:styleId="af">
    <w:name w:val="Hyperlink"/>
    <w:basedOn w:val="a1"/>
    <w:rsid w:val="00D422D2"/>
    <w:rPr>
      <w:strike w:val="0"/>
      <w:dstrike w:val="0"/>
      <w:color w:val="auto"/>
      <w:position w:val="0"/>
      <w:sz w:val="24"/>
      <w:u w:val="none"/>
      <w:vertAlign w:val="baseline"/>
    </w:rPr>
  </w:style>
  <w:style w:type="character" w:customStyle="1" w:styleId="MSGENFONTSTYLENAMETEMPLATEROLENUMBERMSGENFONTSTYLENAMEBYROLETEXT2">
    <w:name w:val="MSG_EN_FONT_STYLE_NAME_TEMPLATE_ROLE_NUMBER MSG_EN_FONT_STYLE_NAME_BY_ROLE_TEXT 2_"/>
    <w:basedOn w:val="a1"/>
    <w:link w:val="MSGENFONTSTYLENAMETEMPLATEROLENUMBERMSGENFONTSTYLENAMEBYROLETEXT21"/>
    <w:uiPriority w:val="99"/>
    <w:rsid w:val="00B2741F"/>
    <w:rPr>
      <w:b/>
      <w:bCs/>
      <w:sz w:val="26"/>
      <w:szCs w:val="26"/>
      <w:shd w:val="clear" w:color="auto" w:fill="FFFFFF"/>
    </w:rPr>
  </w:style>
  <w:style w:type="character" w:customStyle="1" w:styleId="MSGENFONTSTYLENAMETEMPLATEROLENUMBERMSGENFONTSTYLENAMEBYROLETEXT2MSGENFONTSTYLEMODIFERSIZE85">
    <w:name w:val="MSG_EN_FONT_STYLE_NAME_TEMPLATE_ROLE_NUMBER MSG_EN_FONT_STYLE_NAME_BY_ROLE_TEXT 2 + MSG_EN_FONT_STYLE_MODIFER_SIZE 8.5"/>
    <w:basedOn w:val="MSGENFONTSTYLENAMETEMPLATEROLENUMBERMSGENFONTSTYLENAMEBYROLETEXT2"/>
    <w:uiPriority w:val="99"/>
    <w:rsid w:val="00B2741F"/>
    <w:rPr>
      <w:b/>
      <w:bCs/>
      <w:sz w:val="17"/>
      <w:szCs w:val="17"/>
      <w:shd w:val="clear" w:color="auto" w:fill="FFFFFF"/>
    </w:rPr>
  </w:style>
  <w:style w:type="character" w:customStyle="1" w:styleId="MSGENFONTSTYLENAMETEMPLATEROLENUMBERMSGENFONTSTYLENAMEBYROLETEXT2MSGENFONTSTYLEMODIFERSIZE851">
    <w:name w:val="MSG_EN_FONT_STYLE_NAME_TEMPLATE_ROLE_NUMBER MSG_EN_FONT_STYLE_NAME_BY_ROLE_TEXT 2 + MSG_EN_FONT_STYLE_MODIFER_SIZE 8.51"/>
    <w:basedOn w:val="MSGENFONTSTYLENAMETEMPLATEROLENUMBERMSGENFONTSTYLENAMEBYROLETEXT2"/>
    <w:uiPriority w:val="99"/>
    <w:rsid w:val="00B2741F"/>
    <w:rPr>
      <w:b/>
      <w:bCs/>
      <w:color w:val="181819"/>
      <w:sz w:val="17"/>
      <w:szCs w:val="17"/>
      <w:shd w:val="clear" w:color="auto" w:fill="FFFFFF"/>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NOT_BOLD"/>
    <w:basedOn w:val="MSGENFONTSTYLENAMETEMPLATEROLENUMBERMSGENFONTSTYLENAMEBYROLETEXT2"/>
    <w:uiPriority w:val="99"/>
    <w:rsid w:val="00B2741F"/>
    <w:rPr>
      <w:b w:val="0"/>
      <w:bCs w:val="0"/>
      <w:color w:val="2E2E2F"/>
      <w:sz w:val="20"/>
      <w:szCs w:val="20"/>
      <w:shd w:val="clear" w:color="auto" w:fill="FFFFFF"/>
    </w:rPr>
  </w:style>
  <w:style w:type="paragraph" w:customStyle="1" w:styleId="MSGENFONTSTYLENAMETEMPLATEROLENUMBERMSGENFONTSTYLENAMEBYROLETEXT21">
    <w:name w:val="MSG_EN_FONT_STYLE_NAME_TEMPLATE_ROLE_NUMBER MSG_EN_FONT_STYLE_NAME_BY_ROLE_TEXT 21"/>
    <w:basedOn w:val="a0"/>
    <w:link w:val="MSGENFONTSTYLENAMETEMPLATEROLENUMBERMSGENFONTSTYLENAMEBYROLETEXT2"/>
    <w:uiPriority w:val="99"/>
    <w:rsid w:val="00B2741F"/>
    <w:pPr>
      <w:widowControl w:val="0"/>
      <w:shd w:val="clear" w:color="auto" w:fill="FFFFFF"/>
      <w:spacing w:before="340" w:line="317" w:lineRule="exact"/>
      <w:jc w:val="both"/>
    </w:pPr>
    <w:rPr>
      <w:b/>
      <w:bCs/>
      <w:sz w:val="26"/>
      <w:szCs w:val="26"/>
    </w:rPr>
  </w:style>
  <w:style w:type="character" w:customStyle="1" w:styleId="MSGENFONTSTYLENAMETEMPLATEROLENUMBERMSGENFONTSTYLENAMEBYROLETEXT2MSGENFONTSTYLEMODIFERSIZE1016">
    <w:name w:val="MSG_EN_FONT_STYLE_NAME_TEMPLATE_ROLE_NUMBER MSG_EN_FONT_STYLE_NAME_BY_ROLE_TEXT 2 + MSG_EN_FONT_STYLE_MODIFER_SIZE 1016"/>
    <w:basedOn w:val="MSGENFONTSTYLENAMETEMPLATEROLENUMBERMSGENFONTSTYLENAMEBYROLETEXT2"/>
    <w:uiPriority w:val="99"/>
    <w:rsid w:val="00B2741F"/>
    <w:rPr>
      <w:b w:val="0"/>
      <w:bCs w:val="0"/>
      <w:color w:val="212122"/>
      <w:sz w:val="20"/>
      <w:szCs w:val="20"/>
      <w:u w:val="none"/>
      <w:shd w:val="clear" w:color="auto" w:fill="FFFFFF"/>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10"/>
    <w:basedOn w:val="MSGENFONTSTYLENAMETEMPLATEROLENUMBERMSGENFONTSTYLENAMEBYROLETEXT2"/>
    <w:uiPriority w:val="99"/>
    <w:rsid w:val="00B2741F"/>
    <w:rPr>
      <w:rFonts w:ascii="Arial" w:hAnsi="Arial" w:cs="Arial"/>
      <w:b w:val="0"/>
      <w:bCs w:val="0"/>
      <w:color w:val="212122"/>
      <w:sz w:val="20"/>
      <w:szCs w:val="20"/>
      <w:u w:val="none"/>
      <w:shd w:val="clear" w:color="auto" w:fill="FFFFFF"/>
    </w:rPr>
  </w:style>
  <w:style w:type="character" w:customStyle="1" w:styleId="MSGENFONTSTYLENAMETEMPLATEROLENUMBERMSGENFONTSTYLENAMEBYROLETEXT2MSGENFONTSTYLEMODIFERSIZE1015">
    <w:name w:val="MSG_EN_FONT_STYLE_NAME_TEMPLATE_ROLE_NUMBER MSG_EN_FONT_STYLE_NAME_BY_ROLE_TEXT 2 + MSG_EN_FONT_STYLE_MODIFER_SIZE 1015"/>
    <w:basedOn w:val="MSGENFONTSTYLENAMETEMPLATEROLENUMBERMSGENFONTSTYLENAMEBYROLETEXT2"/>
    <w:uiPriority w:val="99"/>
    <w:rsid w:val="00B2741F"/>
    <w:rPr>
      <w:b w:val="0"/>
      <w:bCs w:val="0"/>
      <w:sz w:val="20"/>
      <w:szCs w:val="20"/>
      <w:u w:val="none"/>
      <w:shd w:val="clear" w:color="auto" w:fill="FFFFFF"/>
    </w:rPr>
  </w:style>
  <w:style w:type="character" w:customStyle="1" w:styleId="MSGENFONTSTYLENAMETEMPLATEROLENUMBERMSGENFONTSTYLENAMEBYROLETEXT2MSGENFONTSTYLEMODIFERNAMEArial8">
    <w:name w:val="MSG_EN_FONT_STYLE_NAME_TEMPLATE_ROLE_NUMBER MSG_EN_FONT_STYLE_NAME_BY_ROLE_TEXT 2 + MSG_EN_FONT_STYLE_MODIFER_NAME Arial8"/>
    <w:aliases w:val="MSG_EN_FONT_STYLE_MODIFER_SIZE 106"/>
    <w:basedOn w:val="MSGENFONTSTYLENAMETEMPLATEROLENUMBERMSGENFONTSTYLENAMEBYROLETEXT2"/>
    <w:uiPriority w:val="99"/>
    <w:rsid w:val="00B2741F"/>
    <w:rPr>
      <w:rFonts w:ascii="Arial" w:hAnsi="Arial" w:cs="Arial"/>
      <w:b w:val="0"/>
      <w:bCs w:val="0"/>
      <w:sz w:val="20"/>
      <w:szCs w:val="20"/>
      <w:u w:val="none"/>
      <w:shd w:val="clear" w:color="auto" w:fill="FFFFFF"/>
    </w:rPr>
  </w:style>
  <w:style w:type="paragraph" w:customStyle="1" w:styleId="MSGENFONTSTYLENAMETEMPLATEROLENUMBERMSGENFONTSTYLENAMEBYROLETEXT26">
    <w:name w:val="MSG_EN_FONT_STYLE_NAME_TEMPLATE_ROLE_NUMBER MSG_EN_FONT_STYLE_NAME_BY_ROLE_TEXT 26"/>
    <w:basedOn w:val="a0"/>
    <w:uiPriority w:val="99"/>
    <w:rsid w:val="00B2741F"/>
    <w:pPr>
      <w:widowControl w:val="0"/>
      <w:shd w:val="clear" w:color="auto" w:fill="FFFFFF"/>
      <w:spacing w:before="320" w:after="100" w:line="466" w:lineRule="exact"/>
      <w:jc w:val="both"/>
    </w:pPr>
    <w:rPr>
      <w:sz w:val="28"/>
      <w:szCs w:val="28"/>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BOLD18"/>
    <w:basedOn w:val="MSGENFONTSTYLENAMETEMPLATEROLENUMBERMSGENFONTSTYLENAMEBYROLETEXT2"/>
    <w:uiPriority w:val="99"/>
    <w:rsid w:val="00B2741F"/>
    <w:rPr>
      <w:b/>
      <w:bCs/>
      <w:sz w:val="18"/>
      <w:szCs w:val="18"/>
      <w:u w:val="none"/>
      <w:shd w:val="clear" w:color="auto" w:fill="FFFFFF"/>
    </w:rPr>
  </w:style>
  <w:style w:type="character" w:customStyle="1" w:styleId="MSGENFONTSTYLENAMETEMPLATEROLENUMBERMSGENFONTSTYLENAMEBYROLETEXT2MSGENFONTSTYLEMODIFERSIZE94">
    <w:name w:val="MSG_EN_FONT_STYLE_NAME_TEMPLATE_ROLE_NUMBER MSG_EN_FONT_STYLE_NAME_BY_ROLE_TEXT 2 + MSG_EN_FONT_STYLE_MODIFER_SIZE 94"/>
    <w:aliases w:val="MSG_EN_FONT_STYLE_MODIFER_BOLD17"/>
    <w:basedOn w:val="MSGENFONTSTYLENAMETEMPLATEROLENUMBERMSGENFONTSTYLENAMEBYROLETEXT2"/>
    <w:uiPriority w:val="99"/>
    <w:rsid w:val="00B2741F"/>
    <w:rPr>
      <w:b/>
      <w:bCs/>
      <w:color w:val="212122"/>
      <w:sz w:val="18"/>
      <w:szCs w:val="18"/>
      <w:u w:val="none"/>
      <w:shd w:val="clear" w:color="auto" w:fill="FFFFFF"/>
    </w:rPr>
  </w:style>
  <w:style w:type="character" w:customStyle="1" w:styleId="MSGENFONTSTYLENAMETEMPLATEROLENUMBERMSGENFONTSTYLENAMEBYROLETEXT2MSGENFONTSTYLEMODIFERSIZE93">
    <w:name w:val="MSG_EN_FONT_STYLE_NAME_TEMPLATE_ROLE_NUMBER MSG_EN_FONT_STYLE_NAME_BY_ROLE_TEXT 2 + MSG_EN_FONT_STYLE_MODIFER_SIZE 93"/>
    <w:aliases w:val="MSG_EN_FONT_STYLE_MODIFER_BOLD16"/>
    <w:basedOn w:val="MSGENFONTSTYLENAMETEMPLATEROLENUMBERMSGENFONTSTYLENAMEBYROLETEXT2"/>
    <w:uiPriority w:val="99"/>
    <w:rsid w:val="00B2741F"/>
    <w:rPr>
      <w:b/>
      <w:bCs/>
      <w:color w:val="2F2F30"/>
      <w:sz w:val="18"/>
      <w:szCs w:val="18"/>
      <w:u w:val="none"/>
      <w:shd w:val="clear" w:color="auto" w:fill="FFFFFF"/>
    </w:rPr>
  </w:style>
  <w:style w:type="character" w:customStyle="1" w:styleId="MSGENFONTSTYLENAMETEMPLATEROLENUMBERMSGENFONTSTYLENAMEBYROLETEXT213">
    <w:name w:val="MSG_EN_FONT_STYLE_NAME_TEMPLATE_ROLE_NUMBER MSG_EN_FONT_STYLE_NAME_BY_ROLE_TEXT 213"/>
    <w:basedOn w:val="MSGENFONTSTYLENAMETEMPLATEROLENUMBERMSGENFONTSTYLENAMEBYROLETEXT2"/>
    <w:uiPriority w:val="99"/>
    <w:rsid w:val="00B2741F"/>
    <w:rPr>
      <w:b w:val="0"/>
      <w:bCs w:val="0"/>
      <w:color w:val="212122"/>
      <w:sz w:val="28"/>
      <w:szCs w:val="28"/>
      <w:u w:val="none"/>
      <w:shd w:val="clear" w:color="auto" w:fill="FFFFFF"/>
    </w:rPr>
  </w:style>
  <w:style w:type="character" w:customStyle="1" w:styleId="MSGENFONTSTYLENAMETEMPLATEROLELEVELMSGENFONTSTYLENAMEBYROLEHEADING4">
    <w:name w:val="MSG_EN_FONT_STYLE_NAME_TEMPLATE_ROLE_LEVEL MSG_EN_FONT_STYLE_NAME_BY_ROLE_HEADING 4_"/>
    <w:basedOn w:val="a1"/>
    <w:link w:val="MSGENFONTSTYLENAMETEMPLATEROLELEVELMSGENFONTSTYLENAMEBYROLEHEADING41"/>
    <w:uiPriority w:val="99"/>
    <w:rsid w:val="00B2741F"/>
    <w:rPr>
      <w:b/>
      <w:bCs/>
      <w:sz w:val="26"/>
      <w:szCs w:val="26"/>
      <w:shd w:val="clear" w:color="auto" w:fill="FFFFFF"/>
    </w:rPr>
  </w:style>
  <w:style w:type="character" w:customStyle="1" w:styleId="MSGENFONTSTYLENAMETEMPLATEROLELEVELMSGENFONTSTYLENAMEBYROLEHEADING40">
    <w:name w:val="MSG_EN_FONT_STYLE_NAME_TEMPLATE_ROLE_LEVEL MSG_EN_FONT_STYLE_NAME_BY_ROLE_HEADING 4"/>
    <w:basedOn w:val="MSGENFONTSTYLENAMETEMPLATEROLELEVELMSGENFONTSTYLENAMEBYROLEHEADING4"/>
    <w:uiPriority w:val="99"/>
    <w:rsid w:val="00B2741F"/>
    <w:rPr>
      <w:b/>
      <w:bCs/>
      <w:color w:val="212122"/>
      <w:sz w:val="26"/>
      <w:szCs w:val="26"/>
      <w:shd w:val="clear" w:color="auto" w:fill="FFFFFF"/>
    </w:rPr>
  </w:style>
  <w:style w:type="paragraph" w:customStyle="1" w:styleId="MSGENFONTSTYLENAMETEMPLATEROLELEVELMSGENFONTSTYLENAMEBYROLEHEADING41">
    <w:name w:val="MSG_EN_FONT_STYLE_NAME_TEMPLATE_ROLE_LEVEL MSG_EN_FONT_STYLE_NAME_BY_ROLE_HEADING 41"/>
    <w:basedOn w:val="a0"/>
    <w:link w:val="MSGENFONTSTYLENAMETEMPLATEROLELEVELMSGENFONTSTYLENAMEBYROLEHEADING4"/>
    <w:uiPriority w:val="99"/>
    <w:rsid w:val="00B2741F"/>
    <w:pPr>
      <w:widowControl w:val="0"/>
      <w:shd w:val="clear" w:color="auto" w:fill="FFFFFF"/>
      <w:spacing w:before="320" w:after="260" w:line="288" w:lineRule="exact"/>
      <w:ind w:firstLine="640"/>
      <w:jc w:val="both"/>
      <w:outlineLvl w:val="3"/>
    </w:pPr>
    <w:rPr>
      <w:b/>
      <w:bCs/>
      <w:sz w:val="26"/>
      <w:szCs w:val="26"/>
    </w:rPr>
  </w:style>
  <w:style w:type="character" w:customStyle="1" w:styleId="MSGENFONTSTYLENAMETEMPLATEROLENUMBERMSGENFONTSTYLENAMEBYROLETEXT2MSGENFONTSTYLEMODIFERNAMEArial7">
    <w:name w:val="MSG_EN_FONT_STYLE_NAME_TEMPLATE_ROLE_NUMBER MSG_EN_FONT_STYLE_NAME_BY_ROLE_TEXT 2 + MSG_EN_FONT_STYLE_MODIFER_NAME Arial7"/>
    <w:aliases w:val="MSG_EN_FONT_STYLE_MODIFER_SIZE 105"/>
    <w:basedOn w:val="MSGENFONTSTYLENAMETEMPLATEROLENUMBERMSGENFONTSTYLENAMEBYROLETEXT2"/>
    <w:uiPriority w:val="99"/>
    <w:rsid w:val="00B2741F"/>
    <w:rPr>
      <w:rFonts w:ascii="Arial" w:hAnsi="Arial" w:cs="Arial"/>
      <w:b w:val="0"/>
      <w:bCs w:val="0"/>
      <w:color w:val="2F2F30"/>
      <w:sz w:val="20"/>
      <w:szCs w:val="20"/>
      <w:u w:val="none"/>
      <w:shd w:val="clear" w:color="auto" w:fill="FFFFFF"/>
    </w:rPr>
  </w:style>
  <w:style w:type="character" w:customStyle="1" w:styleId="MSGENFONTSTYLENAMETEMPLATEROLENUMBERMSGENFONTSTYLENAMEBYROLETEXT8Exact1">
    <w:name w:val="MSG_EN_FONT_STYLE_NAME_TEMPLATE_ROLE_NUMBER MSG_EN_FONT_STYLE_NAME_BY_ROLE_TEXT 8 Exact1"/>
    <w:basedOn w:val="MSGENFONTSTYLENAMETEMPLATEROLENUMBERMSGENFONTSTYLENAMEBYROLETEXT8"/>
    <w:uiPriority w:val="99"/>
    <w:rsid w:val="00226C55"/>
    <w:rPr>
      <w:rFonts w:ascii="Arial" w:hAnsi="Arial" w:cs="Arial"/>
      <w:color w:val="212122"/>
      <w:spacing w:val="0"/>
      <w:w w:val="100"/>
      <w:position w:val="0"/>
      <w:shd w:val="clear" w:color="auto" w:fill="FFFFFF"/>
    </w:rPr>
  </w:style>
  <w:style w:type="character" w:customStyle="1" w:styleId="MSGENFONTSTYLENAMETEMPLATEROLENUMBERMSGENFONTSTYLENAMEBYROLETEXT8">
    <w:name w:val="MSG_EN_FONT_STYLE_NAME_TEMPLATE_ROLE_NUMBER MSG_EN_FONT_STYLE_NAME_BY_ROLE_TEXT 8_"/>
    <w:basedOn w:val="a1"/>
    <w:link w:val="MSGENFONTSTYLENAMETEMPLATEROLENUMBERMSGENFONTSTYLENAMEBYROLETEXT81"/>
    <w:uiPriority w:val="99"/>
    <w:rsid w:val="00226C55"/>
    <w:rPr>
      <w:rFonts w:ascii="Arial" w:hAnsi="Arial" w:cs="Arial"/>
      <w:shd w:val="clear" w:color="auto" w:fill="FFFFFF"/>
    </w:rPr>
  </w:style>
  <w:style w:type="paragraph" w:customStyle="1" w:styleId="MSGENFONTSTYLENAMETEMPLATEROLENUMBERMSGENFONTSTYLENAMEBYROLETEXT81">
    <w:name w:val="MSG_EN_FONT_STYLE_NAME_TEMPLATE_ROLE_NUMBER MSG_EN_FONT_STYLE_NAME_BY_ROLE_TEXT 81"/>
    <w:basedOn w:val="a0"/>
    <w:link w:val="MSGENFONTSTYLENAMETEMPLATEROLENUMBERMSGENFONTSTYLENAMEBYROLETEXT8"/>
    <w:uiPriority w:val="99"/>
    <w:rsid w:val="00226C55"/>
    <w:pPr>
      <w:widowControl w:val="0"/>
      <w:shd w:val="clear" w:color="auto" w:fill="FFFFFF"/>
      <w:spacing w:before="140" w:line="245" w:lineRule="exact"/>
      <w:jc w:val="both"/>
    </w:pPr>
    <w:rPr>
      <w:rFonts w:ascii="Arial" w:hAnsi="Arial" w:cs="Arial"/>
      <w:sz w:val="20"/>
      <w:szCs w:val="20"/>
    </w:rPr>
  </w:style>
  <w:style w:type="character" w:customStyle="1" w:styleId="MSGENFONTSTYLENAMETEMPLATEROLENUMBERMSGENFONTSTYLENAMEBYROLETEXT5">
    <w:name w:val="MSG_EN_FONT_STYLE_NAME_TEMPLATE_ROLE_NUMBER MSG_EN_FONT_STYLE_NAME_BY_ROLE_TEXT 5"/>
    <w:basedOn w:val="a1"/>
    <w:uiPriority w:val="99"/>
    <w:rsid w:val="00226C55"/>
    <w:rPr>
      <w:color w:val="2F2F30"/>
      <w:sz w:val="17"/>
      <w:szCs w:val="17"/>
      <w:u w:val="none"/>
    </w:rPr>
  </w:style>
  <w:style w:type="character" w:customStyle="1" w:styleId="MSGENFONTSTYLENAMETEMPLATEROLENUMBERMSGENFONTSTYLENAMEBYROLETEXT80">
    <w:name w:val="MSG_EN_FONT_STYLE_NAME_TEMPLATE_ROLE_NUMBER MSG_EN_FONT_STYLE_NAME_BY_ROLE_TEXT 8"/>
    <w:basedOn w:val="MSGENFONTSTYLENAMETEMPLATEROLENUMBERMSGENFONTSTYLENAMEBYROLETEXT8"/>
    <w:uiPriority w:val="99"/>
    <w:rsid w:val="00226C55"/>
    <w:rPr>
      <w:rFonts w:ascii="Arial" w:hAnsi="Arial" w:cs="Arial"/>
      <w:color w:val="212122"/>
      <w:sz w:val="20"/>
      <w:szCs w:val="20"/>
      <w:u w:val="none"/>
      <w:shd w:val="clear" w:color="auto" w:fill="FFFFFF"/>
    </w:rPr>
  </w:style>
  <w:style w:type="character" w:customStyle="1" w:styleId="MSGENFONTSTYLENAMETEMPLATEROLENUMBERMSGENFONTSTYLENAMEBYROLETEXT2MSGENFONTSTYLEMODIFERNAMEArial6">
    <w:name w:val="MSG_EN_FONT_STYLE_NAME_TEMPLATE_ROLE_NUMBER MSG_EN_FONT_STYLE_NAME_BY_ROLE_TEXT 2 + MSG_EN_FONT_STYLE_MODIFER_NAME Arial6"/>
    <w:aliases w:val="MSG_EN_FONT_STYLE_MODIFER_SIZE 104"/>
    <w:basedOn w:val="MSGENFONTSTYLENAMETEMPLATEROLENUMBERMSGENFONTSTYLENAMEBYROLETEXT2"/>
    <w:uiPriority w:val="99"/>
    <w:rsid w:val="00B473D5"/>
    <w:rPr>
      <w:rFonts w:ascii="Arial" w:hAnsi="Arial" w:cs="Arial"/>
      <w:b w:val="0"/>
      <w:bCs w:val="0"/>
      <w:color w:val="212122"/>
      <w:sz w:val="20"/>
      <w:szCs w:val="20"/>
      <w:u w:val="none"/>
      <w:shd w:val="clear" w:color="auto" w:fill="FFFFFF"/>
    </w:rPr>
  </w:style>
  <w:style w:type="character" w:customStyle="1" w:styleId="MSGENFONTSTYLENAMETEMPLATEROLENUMBERMSGENFONTSTYLENAMEBYROLETEXT2MSGENFONTSTYLEMODIFERNAMEArial5">
    <w:name w:val="MSG_EN_FONT_STYLE_NAME_TEMPLATE_ROLE_NUMBER MSG_EN_FONT_STYLE_NAME_BY_ROLE_TEXT 2 + MSG_EN_FONT_STYLE_MODIFER_NAME Arial5"/>
    <w:aliases w:val="MSG_EN_FONT_STYLE_MODIFER_SIZE 103"/>
    <w:basedOn w:val="MSGENFONTSTYLENAMETEMPLATEROLENUMBERMSGENFONTSTYLENAMEBYROLETEXT2"/>
    <w:uiPriority w:val="99"/>
    <w:rsid w:val="00B473D5"/>
    <w:rPr>
      <w:rFonts w:ascii="Arial" w:hAnsi="Arial" w:cs="Arial"/>
      <w:b w:val="0"/>
      <w:bCs w:val="0"/>
      <w:color w:val="2F2F30"/>
      <w:sz w:val="20"/>
      <w:szCs w:val="20"/>
      <w:u w:val="none"/>
      <w:shd w:val="clear" w:color="auto" w:fill="FFFFFF"/>
    </w:rPr>
  </w:style>
  <w:style w:type="character" w:customStyle="1" w:styleId="MSGENFONTSTYLENAMETEMPLATEROLENUMBERMSGENFONTSTYLENAMEBYROLETEXT2MSGENFONTSTYLEMODIFERNAMEArial4">
    <w:name w:val="MSG_EN_FONT_STYLE_NAME_TEMPLATE_ROLE_NUMBER MSG_EN_FONT_STYLE_NAME_BY_ROLE_TEXT 2 + MSG_EN_FONT_STYLE_MODIFER_NAME Arial4"/>
    <w:aliases w:val="MSG_EN_FONT_STYLE_MODIFER_SIZE 102"/>
    <w:basedOn w:val="MSGENFONTSTYLENAMETEMPLATEROLENUMBERMSGENFONTSTYLENAMEBYROLETEXT2"/>
    <w:uiPriority w:val="99"/>
    <w:rsid w:val="00B473D5"/>
    <w:rPr>
      <w:rFonts w:ascii="Arial" w:hAnsi="Arial" w:cs="Arial"/>
      <w:b w:val="0"/>
      <w:bCs w:val="0"/>
      <w:color w:val="424242"/>
      <w:sz w:val="20"/>
      <w:szCs w:val="20"/>
      <w:u w:val="none"/>
      <w:shd w:val="clear" w:color="auto" w:fill="FFFFFF"/>
    </w:rPr>
  </w:style>
  <w:style w:type="character" w:customStyle="1" w:styleId="MSGENFONTSTYLENAMETEMPLATEROLENUMBERMSGENFONTSTYLENAMEBYROLETEXT2MSGENFONTSTYLEMODIFERSIZE92">
    <w:name w:val="MSG_EN_FONT_STYLE_NAME_TEMPLATE_ROLE_NUMBER MSG_EN_FONT_STYLE_NAME_BY_ROLE_TEXT 2 + MSG_EN_FONT_STYLE_MODIFER_SIZE 92"/>
    <w:aliases w:val="MSG_EN_FONT_STYLE_MODIFER_BOLD15,MSG_EN_FONT_STYLE_MODIFER_SPACING 1"/>
    <w:basedOn w:val="MSGENFONTSTYLENAMETEMPLATEROLENUMBERMSGENFONTSTYLENAMEBYROLETEXT2"/>
    <w:uiPriority w:val="99"/>
    <w:rsid w:val="00B473D5"/>
    <w:rPr>
      <w:b/>
      <w:bCs/>
      <w:color w:val="2F2F30"/>
      <w:spacing w:val="20"/>
      <w:sz w:val="18"/>
      <w:szCs w:val="18"/>
      <w:u w:val="none"/>
      <w:shd w:val="clear" w:color="auto" w:fill="FFFFFF"/>
    </w:rPr>
  </w:style>
  <w:style w:type="character" w:customStyle="1" w:styleId="MSGENFONTSTYLENAMETEMPLATEROLENUMBERMSGENFONTSTYLENAMEBYROLETEXT2MSGENFONTSTYLEMODIFERSIZE1014">
    <w:name w:val="MSG_EN_FONT_STYLE_NAME_TEMPLATE_ROLE_NUMBER MSG_EN_FONT_STYLE_NAME_BY_ROLE_TEXT 2 + MSG_EN_FONT_STYLE_MODIFER_SIZE 1014"/>
    <w:basedOn w:val="MSGENFONTSTYLENAMETEMPLATEROLENUMBERMSGENFONTSTYLENAMEBYROLETEXT2"/>
    <w:uiPriority w:val="99"/>
    <w:rsid w:val="00B473D5"/>
    <w:rPr>
      <w:b w:val="0"/>
      <w:bCs w:val="0"/>
      <w:color w:val="212122"/>
      <w:sz w:val="20"/>
      <w:szCs w:val="20"/>
      <w:u w:val="none"/>
      <w:shd w:val="clear" w:color="auto" w:fill="FFFFFF"/>
    </w:rPr>
  </w:style>
  <w:style w:type="character" w:customStyle="1" w:styleId="MSGENFONTSTYLENAMETEMPLATEROLENUMBERMSGENFONTSTYLENAMEBYROLETEXT4">
    <w:name w:val="MSG_EN_FONT_STYLE_NAME_TEMPLATE_ROLE_NUMBER MSG_EN_FONT_STYLE_NAME_BY_ROLE_TEXT 4_"/>
    <w:basedOn w:val="a1"/>
    <w:link w:val="MSGENFONTSTYLENAMETEMPLATEROLENUMBERMSGENFONTSTYLENAMEBYROLETEXT41"/>
    <w:uiPriority w:val="99"/>
    <w:rsid w:val="00B473D5"/>
    <w:rPr>
      <w:b/>
      <w:bCs/>
      <w:sz w:val="26"/>
      <w:szCs w:val="26"/>
      <w:shd w:val="clear" w:color="auto" w:fill="FFFFFF"/>
    </w:rPr>
  </w:style>
  <w:style w:type="character" w:customStyle="1" w:styleId="MSGENFONTSTYLENAMETEMPLATEROLEMSGENFONTSTYLENAMEBYROLERUNNINGTITLE">
    <w:name w:val="MSG_EN_FONT_STYLE_NAME_TEMPLATE_ROLE MSG_EN_FONT_STYLE_NAME_BY_ROLE_RUNNING_TITLE_"/>
    <w:basedOn w:val="a1"/>
    <w:link w:val="MSGENFONTSTYLENAMETEMPLATEROLEMSGENFONTSTYLENAMEBYROLERUNNINGTITLE1"/>
    <w:uiPriority w:val="99"/>
    <w:rsid w:val="00B473D5"/>
    <w:rPr>
      <w:b/>
      <w:bCs/>
      <w:shd w:val="clear" w:color="auto" w:fill="FFFFFF"/>
    </w:rPr>
  </w:style>
  <w:style w:type="character" w:customStyle="1" w:styleId="MSGENFONTSTYLENAMETEMPLATEROLEMSGENFONTSTYLENAMEBYROLERUNNINGTITLE0">
    <w:name w:val="MSG_EN_FONT_STYLE_NAME_TEMPLATE_ROLE MSG_EN_FONT_STYLE_NAME_BY_ROLE_RUNNING_TITLE"/>
    <w:basedOn w:val="MSGENFONTSTYLENAMETEMPLATEROLEMSGENFONTSTYLENAMEBYROLERUNNINGTITLE"/>
    <w:uiPriority w:val="99"/>
    <w:rsid w:val="00B473D5"/>
    <w:rPr>
      <w:b/>
      <w:bCs/>
      <w:color w:val="2F2F30"/>
      <w:shd w:val="clear" w:color="auto" w:fill="FFFFFF"/>
    </w:rPr>
  </w:style>
  <w:style w:type="paragraph" w:customStyle="1" w:styleId="MSGENFONTSTYLENAMETEMPLATEROLENUMBERMSGENFONTSTYLENAMEBYROLETEXT41">
    <w:name w:val="MSG_EN_FONT_STYLE_NAME_TEMPLATE_ROLE_NUMBER MSG_EN_FONT_STYLE_NAME_BY_ROLE_TEXT 41"/>
    <w:basedOn w:val="a0"/>
    <w:link w:val="MSGENFONTSTYLENAMETEMPLATEROLENUMBERMSGENFONTSTYLENAMEBYROLETEXT4"/>
    <w:uiPriority w:val="99"/>
    <w:rsid w:val="00B473D5"/>
    <w:pPr>
      <w:widowControl w:val="0"/>
      <w:shd w:val="clear" w:color="auto" w:fill="FFFFFF"/>
      <w:spacing w:before="220" w:after="320" w:line="288" w:lineRule="exact"/>
    </w:pPr>
    <w:rPr>
      <w:b/>
      <w:bCs/>
      <w:sz w:val="26"/>
      <w:szCs w:val="26"/>
    </w:rPr>
  </w:style>
  <w:style w:type="paragraph" w:customStyle="1" w:styleId="MSGENFONTSTYLENAMETEMPLATEROLEMSGENFONTSTYLENAMEBYROLERUNNINGTITLE1">
    <w:name w:val="MSG_EN_FONT_STYLE_NAME_TEMPLATE_ROLE MSG_EN_FONT_STYLE_NAME_BY_ROLE_RUNNING_TITLE1"/>
    <w:basedOn w:val="a0"/>
    <w:link w:val="MSGENFONTSTYLENAMETEMPLATEROLEMSGENFONTSTYLENAMEBYROLERUNNINGTITLE"/>
    <w:uiPriority w:val="99"/>
    <w:rsid w:val="00B473D5"/>
    <w:pPr>
      <w:widowControl w:val="0"/>
      <w:shd w:val="clear" w:color="auto" w:fill="FFFFFF"/>
      <w:spacing w:line="222" w:lineRule="exact"/>
    </w:pPr>
    <w:rPr>
      <w:b/>
      <w:bCs/>
      <w:sz w:val="20"/>
      <w:szCs w:val="20"/>
    </w:rPr>
  </w:style>
  <w:style w:type="character" w:customStyle="1" w:styleId="MSGENFONTSTYLENAMETEMPLATEROLENUMBERMSGENFONTSTYLENAMEBYROLETEXT2MSGENFONTSTYLEMODIFERSIZE1013">
    <w:name w:val="MSG_EN_FONT_STYLE_NAME_TEMPLATE_ROLE_NUMBER MSG_EN_FONT_STYLE_NAME_BY_ROLE_TEXT 2 + MSG_EN_FONT_STYLE_MODIFER_SIZE 1013"/>
    <w:basedOn w:val="MSGENFONTSTYLENAMETEMPLATEROLENUMBERMSGENFONTSTYLENAMEBYROLETEXT2"/>
    <w:uiPriority w:val="99"/>
    <w:rsid w:val="00B473D5"/>
    <w:rPr>
      <w:b/>
      <w:bCs/>
      <w:color w:val="2F2F30"/>
      <w:sz w:val="20"/>
      <w:szCs w:val="20"/>
      <w:u w:val="none"/>
      <w:shd w:val="clear" w:color="auto" w:fill="FFFFFF"/>
    </w:rPr>
  </w:style>
  <w:style w:type="character" w:customStyle="1" w:styleId="MSGENFONTSTYLENAMETEMPLATEROLENUMBERMSGENFONTSTYLENAMEBYROLETEXT2MSGENFONTSTYLEMODIFERSIZE1012">
    <w:name w:val="MSG_EN_FONT_STYLE_NAME_TEMPLATE_ROLE_NUMBER MSG_EN_FONT_STYLE_NAME_BY_ROLE_TEXT 2 + MSG_EN_FONT_STYLE_MODIFER_SIZE 1012"/>
    <w:aliases w:val="MSG_EN_FONT_STYLE_MODIFER_BOLD14"/>
    <w:basedOn w:val="MSGENFONTSTYLENAMETEMPLATEROLENUMBERMSGENFONTSTYLENAMEBYROLETEXT2"/>
    <w:uiPriority w:val="99"/>
    <w:rsid w:val="00B473D5"/>
    <w:rPr>
      <w:b/>
      <w:bCs/>
      <w:sz w:val="20"/>
      <w:szCs w:val="20"/>
      <w:u w:val="none"/>
      <w:shd w:val="clear" w:color="auto" w:fill="FFFFFF"/>
    </w:rPr>
  </w:style>
  <w:style w:type="character" w:customStyle="1" w:styleId="MSGENFONTSTYLENAMETEMPLATEROLENUMBERMSGENFONTSTYLENAMEBYROLETEXT2MSGENFONTSTYLEMODIFERNAMEArial3">
    <w:name w:val="MSG_EN_FONT_STYLE_NAME_TEMPLATE_ROLE_NUMBER MSG_EN_FONT_STYLE_NAME_BY_ROLE_TEXT 2 + MSG_EN_FONT_STYLE_MODIFER_NAME Arial3"/>
    <w:aliases w:val="MSG_EN_FONT_STYLE_MODIFER_SIZE 101"/>
    <w:basedOn w:val="MSGENFONTSTYLENAMETEMPLATEROLENUMBERMSGENFONTSTYLENAMEBYROLETEXT2"/>
    <w:uiPriority w:val="99"/>
    <w:rsid w:val="00B473D5"/>
    <w:rPr>
      <w:rFonts w:ascii="Arial" w:hAnsi="Arial" w:cs="Arial"/>
      <w:b/>
      <w:bCs/>
      <w:sz w:val="20"/>
      <w:szCs w:val="20"/>
      <w:u w:val="none"/>
      <w:shd w:val="clear" w:color="auto" w:fill="FFFFFF"/>
    </w:rPr>
  </w:style>
  <w:style w:type="character" w:customStyle="1" w:styleId="MSGENFONTSTYLENAMETEMPLATEROLENUMBERMSGENFONTSTYLENAMEBYROLETEXT2MSGENFONTSTYLEMODIFERSIZE1011">
    <w:name w:val="MSG_EN_FONT_STYLE_NAME_TEMPLATE_ROLE_NUMBER MSG_EN_FONT_STYLE_NAME_BY_ROLE_TEXT 2 + MSG_EN_FONT_STYLE_MODIFER_SIZE 1011"/>
    <w:aliases w:val="MSG_EN_FONT_STYLE_MODIFER_BOLD13"/>
    <w:basedOn w:val="MSGENFONTSTYLENAMETEMPLATEROLENUMBERMSGENFONTSTYLENAMEBYROLETEXT2"/>
    <w:uiPriority w:val="99"/>
    <w:rsid w:val="00B473D5"/>
    <w:rPr>
      <w:b/>
      <w:bCs/>
      <w:sz w:val="20"/>
      <w:szCs w:val="20"/>
      <w:u w:val="none"/>
      <w:shd w:val="clear" w:color="auto" w:fill="FFFFFF"/>
    </w:rPr>
  </w:style>
  <w:style w:type="character" w:customStyle="1" w:styleId="MSGENFONTSTYLENAMETEMPLATEROLENUMBERMSGENFONTSTYLENAMEBYROLETEXT2MSGENFONTSTYLEMODIFERSIZE1010">
    <w:name w:val="MSG_EN_FONT_STYLE_NAME_TEMPLATE_ROLE_NUMBER MSG_EN_FONT_STYLE_NAME_BY_ROLE_TEXT 2 + MSG_EN_FONT_STYLE_MODIFER_SIZE 1010"/>
    <w:aliases w:val="MSG_EN_FONT_STYLE_MODIFER_BOLD12"/>
    <w:basedOn w:val="MSGENFONTSTYLENAMETEMPLATEROLENUMBERMSGENFONTSTYLENAMEBYROLETEXT2"/>
    <w:uiPriority w:val="99"/>
    <w:rsid w:val="00B473D5"/>
    <w:rPr>
      <w:b/>
      <w:bCs/>
      <w:color w:val="212122"/>
      <w:sz w:val="20"/>
      <w:szCs w:val="20"/>
      <w:u w:val="none"/>
      <w:shd w:val="clear" w:color="auto" w:fill="FFFFFF"/>
    </w:rPr>
  </w:style>
  <w:style w:type="character" w:customStyle="1" w:styleId="MSGENFONTSTYLENAMETEMPLATEROLENUMBERMSGENFONTSTYLENAMEBYROLETEXT2MSGENFONTSTYLEMODIFERSIZE65">
    <w:name w:val="MSG_EN_FONT_STYLE_NAME_TEMPLATE_ROLE_NUMBER MSG_EN_FONT_STYLE_NAME_BY_ROLE_TEXT 2 + MSG_EN_FONT_STYLE_MODIFER_SIZE 6.5"/>
    <w:aliases w:val="MSG_EN_FONT_STYLE_MODIFER_SPACING 0"/>
    <w:basedOn w:val="MSGENFONTSTYLENAMETEMPLATEROLENUMBERMSGENFONTSTYLENAMEBYROLETEXT2"/>
    <w:uiPriority w:val="99"/>
    <w:rsid w:val="00B473D5"/>
    <w:rPr>
      <w:b/>
      <w:bCs/>
      <w:color w:val="424242"/>
      <w:spacing w:val="10"/>
      <w:sz w:val="13"/>
      <w:szCs w:val="13"/>
      <w:u w:val="none"/>
      <w:shd w:val="clear" w:color="auto" w:fill="FFFFFF"/>
    </w:rPr>
  </w:style>
  <w:style w:type="character" w:customStyle="1" w:styleId="MSGENFONTSTYLENAMETEMPLATEROLENUMBERMSGENFONTSTYLENAMEBYROLETEXT2MSGENFONTSTYLEMODIFERSIZE109">
    <w:name w:val="MSG_EN_FONT_STYLE_NAME_TEMPLATE_ROLE_NUMBER MSG_EN_FONT_STYLE_NAME_BY_ROLE_TEXT 2 + MSG_EN_FONT_STYLE_MODIFER_SIZE 109"/>
    <w:basedOn w:val="MSGENFONTSTYLENAMETEMPLATEROLENUMBERMSGENFONTSTYLENAMEBYROLETEXT2"/>
    <w:uiPriority w:val="99"/>
    <w:rsid w:val="00B473D5"/>
    <w:rPr>
      <w:b/>
      <w:bCs/>
      <w:color w:val="424242"/>
      <w:sz w:val="20"/>
      <w:szCs w:val="20"/>
      <w:u w:val="none"/>
      <w:shd w:val="clear" w:color="auto" w:fill="FFFFFF"/>
    </w:rPr>
  </w:style>
  <w:style w:type="character" w:customStyle="1" w:styleId="MSGENFONTSTYLENAMETEMPLATEROLENUMBERMSGENFONTSTYLENAMEBYROLETEXT2MSGENFONTSTYLEMODIFERSIZE108">
    <w:name w:val="MSG_EN_FONT_STYLE_NAME_TEMPLATE_ROLE_NUMBER MSG_EN_FONT_STYLE_NAME_BY_ROLE_TEXT 2 + MSG_EN_FONT_STYLE_MODIFER_SIZE 108"/>
    <w:aliases w:val="MSG_EN_FONT_STYLE_MODIFER_BOLD11"/>
    <w:basedOn w:val="MSGENFONTSTYLENAMETEMPLATEROLENUMBERMSGENFONTSTYLENAMEBYROLETEXT2"/>
    <w:uiPriority w:val="99"/>
    <w:rsid w:val="00B473D5"/>
    <w:rPr>
      <w:b/>
      <w:bCs/>
      <w:color w:val="5E5E5E"/>
      <w:sz w:val="20"/>
      <w:szCs w:val="20"/>
      <w:u w:val="none"/>
      <w:shd w:val="clear" w:color="auto" w:fill="FFFFFF"/>
    </w:rPr>
  </w:style>
  <w:style w:type="character" w:customStyle="1" w:styleId="MSGENFONTSTYLENAMETEMPLATEROLENUMBERMSGENFONTSTYLENAMEBYROLETEXT2MSGENFONTSTYLEMODIFERSIZE107">
    <w:name w:val="MSG_EN_FONT_STYLE_NAME_TEMPLATE_ROLE_NUMBER MSG_EN_FONT_STYLE_NAME_BY_ROLE_TEXT 2 + MSG_EN_FONT_STYLE_MODIFER_SIZE 107"/>
    <w:aliases w:val="MSG_EN_FONT_STYLE_MODIFER_BOLD10"/>
    <w:basedOn w:val="MSGENFONTSTYLENAMETEMPLATEROLENUMBERMSGENFONTSTYLENAMEBYROLETEXT2"/>
    <w:uiPriority w:val="99"/>
    <w:rsid w:val="00B473D5"/>
    <w:rPr>
      <w:b/>
      <w:bCs/>
      <w:color w:val="424242"/>
      <w:sz w:val="20"/>
      <w:szCs w:val="20"/>
      <w:u w:val="none"/>
      <w:shd w:val="clear" w:color="auto" w:fill="FFFFFF"/>
    </w:rPr>
  </w:style>
  <w:style w:type="character" w:customStyle="1" w:styleId="MSGENFONTSTYLENAMETEMPLATEROLENUMBERMSGENFONTSTYLENAMEBYROLETEXT2MSGENFONTSTYLEMODIFERSIZE75">
    <w:name w:val="MSG_EN_FONT_STYLE_NAME_TEMPLATE_ROLE_NUMBER MSG_EN_FONT_STYLE_NAME_BY_ROLE_TEXT 2 + MSG_EN_FONT_STYLE_MODIFER_SIZE 7.5"/>
    <w:aliases w:val="MSG_EN_FONT_STYLE_MODIFER_SCALING 60"/>
    <w:basedOn w:val="MSGENFONTSTYLENAMETEMPLATEROLENUMBERMSGENFONTSTYLENAMEBYROLETEXT2"/>
    <w:uiPriority w:val="99"/>
    <w:rsid w:val="00B473D5"/>
    <w:rPr>
      <w:b/>
      <w:bCs/>
      <w:color w:val="424242"/>
      <w:w w:val="60"/>
      <w:sz w:val="15"/>
      <w:szCs w:val="15"/>
      <w:u w:val="none"/>
      <w:shd w:val="clear" w:color="auto" w:fill="FFFFFF"/>
    </w:rPr>
  </w:style>
  <w:style w:type="character" w:customStyle="1" w:styleId="MSGENFONTSTYLENAMETEMPLATEROLENUMBERMSGENFONTSTYLENAMEBYROLETEXT2MSGENFONTSTYLEMODIFERSIZE106">
    <w:name w:val="MSG_EN_FONT_STYLE_NAME_TEMPLATE_ROLE_NUMBER MSG_EN_FONT_STYLE_NAME_BY_ROLE_TEXT 2 + MSG_EN_FONT_STYLE_MODIFER_SIZE 106"/>
    <w:basedOn w:val="MSGENFONTSTYLENAMETEMPLATEROLENUMBERMSGENFONTSTYLENAMEBYROLETEXT2"/>
    <w:uiPriority w:val="99"/>
    <w:rsid w:val="00B473D5"/>
    <w:rPr>
      <w:b/>
      <w:bCs/>
      <w:sz w:val="20"/>
      <w:szCs w:val="20"/>
      <w:u w:val="none"/>
      <w:shd w:val="clear" w:color="auto" w:fill="FFFFFF"/>
    </w:rPr>
  </w:style>
  <w:style w:type="character" w:customStyle="1" w:styleId="MSGENFONTSTYLENAMETEMPLATEROLENUMBERMSGENFONTSTYLENAMEBYROLETEXT2MSGENFONTSTYLEMODIFERSIZE104">
    <w:name w:val="MSG_EN_FONT_STYLE_NAME_TEMPLATE_ROLE_NUMBER MSG_EN_FONT_STYLE_NAME_BY_ROLE_TEXT 2 + MSG_EN_FONT_STYLE_MODIFER_SIZE 104"/>
    <w:basedOn w:val="MSGENFONTSTYLENAMETEMPLATEROLENUMBERMSGENFONTSTYLENAMEBYROLETEXT2"/>
    <w:uiPriority w:val="99"/>
    <w:rsid w:val="00386E82"/>
    <w:rPr>
      <w:rFonts w:cs="Times New Roman"/>
      <w:b w:val="0"/>
      <w:bCs w:val="0"/>
      <w:color w:val="5E5E5E"/>
      <w:sz w:val="20"/>
      <w:szCs w:val="20"/>
      <w:u w:val="none"/>
      <w:shd w:val="clear" w:color="auto" w:fill="FFFFFF"/>
    </w:rPr>
  </w:style>
  <w:style w:type="character" w:customStyle="1" w:styleId="MSGENFONTSTYLENAMETEMPLATEROLENUMBERMSGENFONTSTYLENAMEBYROLETEXT2MSGENFONTSTYLEMODIFERSIZE102">
    <w:name w:val="MSG_EN_FONT_STYLE_NAME_TEMPLATE_ROLE_NUMBER MSG_EN_FONT_STYLE_NAME_BY_ROLE_TEXT 2 + MSG_EN_FONT_STYLE_MODIFER_SIZE 102"/>
    <w:basedOn w:val="MSGENFONTSTYLENAMETEMPLATEROLENUMBERMSGENFONTSTYLENAMEBYROLETEXT2"/>
    <w:uiPriority w:val="99"/>
    <w:rsid w:val="00386E82"/>
    <w:rPr>
      <w:rFonts w:cs="Times New Roman"/>
      <w:b w:val="0"/>
      <w:bCs w:val="0"/>
      <w:color w:val="79787A"/>
      <w:sz w:val="20"/>
      <w:szCs w:val="20"/>
      <w:u w:val="none"/>
      <w:shd w:val="clear" w:color="auto" w:fill="FFFFFF"/>
    </w:rPr>
  </w:style>
  <w:style w:type="character" w:customStyle="1" w:styleId="MSGENFONTSTYLENAMETEMPLATEROLENUMBERMSGENFONTSTYLENAMEBYROLETEXT2MSGENFONTSTYLEMODIFERSIZE751">
    <w:name w:val="MSG_EN_FONT_STYLE_NAME_TEMPLATE_ROLE_NUMBER MSG_EN_FONT_STYLE_NAME_BY_ROLE_TEXT 2 + MSG_EN_FONT_STYLE_MODIFER_SIZE 7.51"/>
    <w:aliases w:val="MSG_EN_FONT_STYLE_MODIFER_SMALL_CAPS,MSG_EN_FONT_STYLE_MODIFER_SPACING 06"/>
    <w:basedOn w:val="MSGENFONTSTYLENAMETEMPLATEROLENUMBERMSGENFONTSTYLENAMEBYROLETEXT2"/>
    <w:uiPriority w:val="99"/>
    <w:rsid w:val="00386E82"/>
    <w:rPr>
      <w:rFonts w:cs="Times New Roman"/>
      <w:b w:val="0"/>
      <w:bCs w:val="0"/>
      <w:smallCaps/>
      <w:color w:val="424242"/>
      <w:spacing w:val="10"/>
      <w:sz w:val="15"/>
      <w:szCs w:val="15"/>
      <w:u w:val="none"/>
      <w:shd w:val="clear" w:color="auto" w:fill="FFFFFF"/>
    </w:rPr>
  </w:style>
  <w:style w:type="character" w:customStyle="1" w:styleId="MSGENFONTSTYLENAMETEMPLATEROLENUMBERMSGENFONTSTYLENAMEBYROLETEXT2MSGENFONTSTYLEMODIFERSIZE101">
    <w:name w:val="MSG_EN_FONT_STYLE_NAME_TEMPLATE_ROLE_NUMBER MSG_EN_FONT_STYLE_NAME_BY_ROLE_TEXT 2 + MSG_EN_FONT_STYLE_MODIFER_SIZE 101"/>
    <w:aliases w:val="MSG_EN_FONT_STYLE_MODIFER_SMALL_CAPS2"/>
    <w:basedOn w:val="MSGENFONTSTYLENAMETEMPLATEROLENUMBERMSGENFONTSTYLENAMEBYROLETEXT2"/>
    <w:uiPriority w:val="99"/>
    <w:rsid w:val="00386E82"/>
    <w:rPr>
      <w:rFonts w:cs="Times New Roman"/>
      <w:b w:val="0"/>
      <w:bCs w:val="0"/>
      <w:smallCaps/>
      <w:color w:val="424242"/>
      <w:sz w:val="20"/>
      <w:szCs w:val="20"/>
      <w:u w:val="none"/>
      <w:shd w:val="clear" w:color="auto" w:fill="FFFFFF"/>
    </w:rPr>
  </w:style>
  <w:style w:type="character" w:customStyle="1" w:styleId="MSGENFONTSTYLENAMETEMPLATEROLENUMBERMSGENFONTSTYLENAMEBYROLETEXT20">
    <w:name w:val="MSG_EN_FONT_STYLE_NAME_TEMPLATE_ROLE_NUMBER MSG_EN_FONT_STYLE_NAME_BY_ROLE_TEXT 20_"/>
    <w:basedOn w:val="a1"/>
    <w:link w:val="MSGENFONTSTYLENAMETEMPLATEROLENUMBERMSGENFONTSTYLENAMEBYROLETEXT201"/>
    <w:uiPriority w:val="99"/>
    <w:locked/>
    <w:rsid w:val="00386E82"/>
    <w:rPr>
      <w:b/>
      <w:bCs/>
      <w:shd w:val="clear" w:color="auto" w:fill="FFFFFF"/>
    </w:rPr>
  </w:style>
  <w:style w:type="character" w:customStyle="1" w:styleId="MSGENFONTSTYLENAMETEMPLATEROLENUMBERMSGENFONTSTYLENAMEBYROLETEXT20MSGENFONTSTYLEMODIFERNOTBOLD">
    <w:name w:val="MSG_EN_FONT_STYLE_NAME_TEMPLATE_ROLE_NUMBER MSG_EN_FONT_STYLE_NAME_BY_ROLE_TEXT 20 + MSG_EN_FONT_STYLE_MODIFER_NOT_BOLD"/>
    <w:basedOn w:val="MSGENFONTSTYLENAMETEMPLATEROLENUMBERMSGENFONTSTYLENAMEBYROLETEXT20"/>
    <w:uiPriority w:val="99"/>
    <w:rsid w:val="00386E82"/>
    <w:rPr>
      <w:b w:val="0"/>
      <w:bCs w:val="0"/>
      <w:color w:val="5E5E5E"/>
      <w:shd w:val="clear" w:color="auto" w:fill="FFFFFF"/>
    </w:rPr>
  </w:style>
  <w:style w:type="character" w:customStyle="1" w:styleId="MSGENFONTSTYLENAMETEMPLATEROLENUMBERMSGENFONTSTYLENAMEBYROLETEXT20MSGENFONTSTYLEMODIFERNOTBOLD7">
    <w:name w:val="MSG_EN_FONT_STYLE_NAME_TEMPLATE_ROLE_NUMBER MSG_EN_FONT_STYLE_NAME_BY_ROLE_TEXT 20 + MSG_EN_FONT_STYLE_MODIFER_NOT_BOLD7"/>
    <w:basedOn w:val="MSGENFONTSTYLENAMETEMPLATEROLENUMBERMSGENFONTSTYLENAMEBYROLETEXT20"/>
    <w:uiPriority w:val="99"/>
    <w:rsid w:val="00386E82"/>
    <w:rPr>
      <w:b w:val="0"/>
      <w:bCs w:val="0"/>
      <w:color w:val="424242"/>
      <w:shd w:val="clear" w:color="auto" w:fill="FFFFFF"/>
    </w:rPr>
  </w:style>
  <w:style w:type="character" w:customStyle="1" w:styleId="MSGENFONTSTYLENAMETEMPLATEROLENUMBERMSGENFONTSTYLENAMEBYROLETEXT20MSGENFONTSTYLEMODIFERSIZE75">
    <w:name w:val="MSG_EN_FONT_STYLE_NAME_TEMPLATE_ROLE_NUMBER MSG_EN_FONT_STYLE_NAME_BY_ROLE_TEXT 20 + MSG_EN_FONT_STYLE_MODIFER_SIZE 7.5"/>
    <w:aliases w:val="MSG_EN_FONT_STYLE_MODIFER_NOT_BOLD7,MSG_EN_FONT_STYLE_MODIFER_SMALL_CAPS1,MSG_EN_FONT_STYLE_MODIFER_SPACING 05"/>
    <w:basedOn w:val="MSGENFONTSTYLENAMETEMPLATEROLENUMBERMSGENFONTSTYLENAMEBYROLETEXT20"/>
    <w:uiPriority w:val="99"/>
    <w:rsid w:val="00386E82"/>
    <w:rPr>
      <w:b w:val="0"/>
      <w:bCs w:val="0"/>
      <w:smallCaps/>
      <w:color w:val="5E5E5E"/>
      <w:spacing w:val="10"/>
      <w:sz w:val="15"/>
      <w:szCs w:val="15"/>
      <w:shd w:val="clear" w:color="auto" w:fill="FFFFFF"/>
    </w:rPr>
  </w:style>
  <w:style w:type="character" w:customStyle="1" w:styleId="MSGENFONTSTYLENAMETEMPLATEROLENUMBERMSGENFONTSTYLENAMEBYROLETEXT20MSGENFONTSTYLEMODIFERSIZE753">
    <w:name w:val="MSG_EN_FONT_STYLE_NAME_TEMPLATE_ROLE_NUMBER MSG_EN_FONT_STYLE_NAME_BY_ROLE_TEXT 20 + MSG_EN_FONT_STYLE_MODIFER_SIZE 7.53"/>
    <w:aliases w:val="MSG_EN_FONT_STYLE_MODIFER_NOT_BOLD6,MSG_EN_FONT_STYLE_MODIFER_SPACING 04"/>
    <w:basedOn w:val="MSGENFONTSTYLENAMETEMPLATEROLENUMBERMSGENFONTSTYLENAMEBYROLETEXT20"/>
    <w:uiPriority w:val="99"/>
    <w:rsid w:val="00386E82"/>
    <w:rPr>
      <w:b w:val="0"/>
      <w:bCs w:val="0"/>
      <w:color w:val="5E5E5E"/>
      <w:spacing w:val="10"/>
      <w:sz w:val="15"/>
      <w:szCs w:val="15"/>
      <w:shd w:val="clear" w:color="auto" w:fill="FFFFFF"/>
    </w:rPr>
  </w:style>
  <w:style w:type="character" w:customStyle="1" w:styleId="MSGENFONTSTYLENAMETEMPLATEROLENUMBERMSGENFONTSTYLENAMEBYROLETEXT20MSGENFONTSTYLEMODIFERSIZE752">
    <w:name w:val="MSG_EN_FONT_STYLE_NAME_TEMPLATE_ROLE_NUMBER MSG_EN_FONT_STYLE_NAME_BY_ROLE_TEXT 20 + MSG_EN_FONT_STYLE_MODIFER_SIZE 7.52"/>
    <w:aliases w:val="MSG_EN_FONT_STYLE_MODIFER_NOT_BOLD5,MSG_EN_FONT_STYLE_MODIFER_SPACING 03"/>
    <w:basedOn w:val="MSGENFONTSTYLENAMETEMPLATEROLENUMBERMSGENFONTSTYLENAMEBYROLETEXT20"/>
    <w:uiPriority w:val="99"/>
    <w:rsid w:val="00386E82"/>
    <w:rPr>
      <w:b w:val="0"/>
      <w:bCs w:val="0"/>
      <w:color w:val="424242"/>
      <w:spacing w:val="10"/>
      <w:sz w:val="15"/>
      <w:szCs w:val="15"/>
      <w:shd w:val="clear" w:color="auto" w:fill="FFFFFF"/>
    </w:rPr>
  </w:style>
  <w:style w:type="character" w:customStyle="1" w:styleId="MSGENFONTSTYLENAMETEMPLATEROLENUMBERMSGENFONTSTYLENAMEBYROLETEXT20MSGENFONTSTYLEMODIFERNOTBOLD6">
    <w:name w:val="MSG_EN_FONT_STYLE_NAME_TEMPLATE_ROLE_NUMBER MSG_EN_FONT_STYLE_NAME_BY_ROLE_TEXT 20 + MSG_EN_FONT_STYLE_MODIFER_NOT_BOLD6"/>
    <w:basedOn w:val="MSGENFONTSTYLENAMETEMPLATEROLENUMBERMSGENFONTSTYLENAMEBYROLETEXT20"/>
    <w:uiPriority w:val="99"/>
    <w:rsid w:val="00386E82"/>
    <w:rPr>
      <w:b w:val="0"/>
      <w:bCs w:val="0"/>
      <w:color w:val="79787A"/>
      <w:shd w:val="clear" w:color="auto" w:fill="FFFFFF"/>
    </w:rPr>
  </w:style>
  <w:style w:type="paragraph" w:customStyle="1" w:styleId="MSGENFONTSTYLENAMETEMPLATEROLENUMBERMSGENFONTSTYLENAMEBYROLETEXT201">
    <w:name w:val="MSG_EN_FONT_STYLE_NAME_TEMPLATE_ROLE_NUMBER MSG_EN_FONT_STYLE_NAME_BY_ROLE_TEXT 201"/>
    <w:basedOn w:val="a0"/>
    <w:link w:val="MSGENFONTSTYLENAMETEMPLATEROLENUMBERMSGENFONTSTYLENAMEBYROLETEXT20"/>
    <w:uiPriority w:val="99"/>
    <w:rsid w:val="00386E82"/>
    <w:pPr>
      <w:widowControl w:val="0"/>
      <w:shd w:val="clear" w:color="auto" w:fill="FFFFFF"/>
      <w:spacing w:before="280" w:line="274" w:lineRule="exact"/>
      <w:jc w:val="both"/>
    </w:pPr>
    <w:rPr>
      <w:b/>
      <w:bCs/>
      <w:sz w:val="20"/>
      <w:szCs w:val="20"/>
    </w:rPr>
  </w:style>
  <w:style w:type="character" w:customStyle="1" w:styleId="MSGENFONTSTYLENAMETEMPLATEROLENUMBERMSGENFONTSTYLENAMEBYROLETEXT23">
    <w:name w:val="MSG_EN_FONT_STYLE_NAME_TEMPLATE_ROLE_NUMBER MSG_EN_FONT_STYLE_NAME_BY_ROLE_TEXT 23_"/>
    <w:basedOn w:val="a1"/>
    <w:link w:val="MSGENFONTSTYLENAMETEMPLATEROLENUMBERMSGENFONTSTYLENAMEBYROLETEXT231"/>
    <w:uiPriority w:val="99"/>
    <w:locked/>
    <w:rsid w:val="00386E82"/>
    <w:rPr>
      <w:shd w:val="clear" w:color="auto" w:fill="FFFFFF"/>
    </w:rPr>
  </w:style>
  <w:style w:type="character" w:customStyle="1" w:styleId="MSGENFONTSTYLENAMETEMPLATEROLENUMBERMSGENFONTSTYLENAMEBYROLETEXT230">
    <w:name w:val="MSG_EN_FONT_STYLE_NAME_TEMPLATE_ROLE_NUMBER MSG_EN_FONT_STYLE_NAME_BY_ROLE_TEXT 23"/>
    <w:basedOn w:val="MSGENFONTSTYLENAMETEMPLATEROLENUMBERMSGENFONTSTYLENAMEBYROLETEXT23"/>
    <w:uiPriority w:val="99"/>
    <w:rsid w:val="00386E82"/>
    <w:rPr>
      <w:color w:val="5E5E5E"/>
      <w:shd w:val="clear" w:color="auto" w:fill="FFFFFF"/>
    </w:rPr>
  </w:style>
  <w:style w:type="character" w:customStyle="1" w:styleId="MSGENFONTSTYLENAMETEMPLATEROLENUMBERMSGENFONTSTYLENAMEBYROLETEXT237">
    <w:name w:val="MSG_EN_FONT_STYLE_NAME_TEMPLATE_ROLE_NUMBER MSG_EN_FONT_STYLE_NAME_BY_ROLE_TEXT 237"/>
    <w:basedOn w:val="MSGENFONTSTYLENAMETEMPLATEROLENUMBERMSGENFONTSTYLENAMEBYROLETEXT23"/>
    <w:uiPriority w:val="99"/>
    <w:rsid w:val="00386E82"/>
    <w:rPr>
      <w:color w:val="424242"/>
      <w:shd w:val="clear" w:color="auto" w:fill="FFFFFF"/>
    </w:rPr>
  </w:style>
  <w:style w:type="paragraph" w:customStyle="1" w:styleId="MSGENFONTSTYLENAMETEMPLATEROLENUMBERMSGENFONTSTYLENAMEBYROLETEXT231">
    <w:name w:val="MSG_EN_FONT_STYLE_NAME_TEMPLATE_ROLE_NUMBER MSG_EN_FONT_STYLE_NAME_BY_ROLE_TEXT 231"/>
    <w:basedOn w:val="a0"/>
    <w:link w:val="MSGENFONTSTYLENAMETEMPLATEROLENUMBERMSGENFONTSTYLENAMEBYROLETEXT23"/>
    <w:uiPriority w:val="99"/>
    <w:rsid w:val="00386E82"/>
    <w:pPr>
      <w:widowControl w:val="0"/>
      <w:shd w:val="clear" w:color="auto" w:fill="FFFFFF"/>
      <w:spacing w:after="220" w:line="222" w:lineRule="exact"/>
    </w:pPr>
    <w:rPr>
      <w:sz w:val="20"/>
      <w:szCs w:val="20"/>
    </w:rPr>
  </w:style>
  <w:style w:type="character" w:customStyle="1" w:styleId="MSGENFONTSTYLENAMETEMPLATEROLENUMBERMSGENFONTSTYLENAMEBYROLETEXT236">
    <w:name w:val="MSG_EN_FONT_STYLE_NAME_TEMPLATE_ROLE_NUMBER MSG_EN_FONT_STYLE_NAME_BY_ROLE_TEXT 236"/>
    <w:basedOn w:val="MSGENFONTSTYLENAMETEMPLATEROLENUMBERMSGENFONTSTYLENAMEBYROLETEXT23"/>
    <w:uiPriority w:val="99"/>
    <w:rsid w:val="00386E82"/>
    <w:rPr>
      <w:rFonts w:cs="Times New Roman"/>
      <w:color w:val="5E5E5E"/>
      <w:sz w:val="20"/>
      <w:szCs w:val="20"/>
      <w:u w:val="single"/>
      <w:shd w:val="clear" w:color="auto" w:fill="FFFFFF"/>
    </w:rPr>
  </w:style>
  <w:style w:type="character" w:customStyle="1" w:styleId="MSGENFONTSTYLENAMETEMPLATEROLENUMBERMSGENFONTSTYLENAMEBYROLETEXT20MSGENFONTSTYLEMODIFERNOTBOLD3">
    <w:name w:val="MSG_EN_FONT_STYLE_NAME_TEMPLATE_ROLE_NUMBER MSG_EN_FONT_STYLE_NAME_BY_ROLE_TEXT 20 + MSG_EN_FONT_STYLE_MODIFER_NOT_BOLD3"/>
    <w:basedOn w:val="MSGENFONTSTYLENAMETEMPLATEROLENUMBERMSGENFONTSTYLENAMEBYROLETEXT20"/>
    <w:uiPriority w:val="99"/>
    <w:rsid w:val="00561DC4"/>
    <w:rPr>
      <w:rFonts w:cs="Times New Roman"/>
      <w:b w:val="0"/>
      <w:bCs w:val="0"/>
      <w:color w:val="212122"/>
      <w:sz w:val="20"/>
      <w:szCs w:val="20"/>
      <w:u w:val="none"/>
      <w:shd w:val="clear" w:color="auto" w:fill="FFFFFF"/>
    </w:rPr>
  </w:style>
  <w:style w:type="character" w:customStyle="1" w:styleId="MSGENFONTSTYLENAMETEMPLATEROLENUMBERMSGENFONTSTYLENAMEBYROLETEXT36">
    <w:name w:val="MSG_EN_FONT_STYLE_NAME_TEMPLATE_ROLE_NUMBER MSG_EN_FONT_STYLE_NAME_BY_ROLE_TEXT 36"/>
    <w:basedOn w:val="a1"/>
    <w:uiPriority w:val="99"/>
    <w:rsid w:val="00561DC4"/>
    <w:rPr>
      <w:rFonts w:cs="Times New Roman"/>
      <w:color w:val="424242"/>
      <w:sz w:val="20"/>
      <w:szCs w:val="20"/>
      <w:u w:val="none"/>
    </w:rPr>
  </w:style>
  <w:style w:type="character" w:customStyle="1" w:styleId="50">
    <w:name w:val="Заголовок 5 Знак"/>
    <w:basedOn w:val="a1"/>
    <w:link w:val="5"/>
    <w:semiHidden/>
    <w:rsid w:val="00792862"/>
    <w:rPr>
      <w:rFonts w:asciiTheme="majorHAnsi" w:eastAsiaTheme="majorEastAsia" w:hAnsiTheme="majorHAnsi" w:cstheme="majorBidi"/>
      <w:color w:val="365F91" w:themeColor="accent1" w:themeShade="BF"/>
      <w:sz w:val="24"/>
      <w:szCs w:val="24"/>
    </w:rPr>
  </w:style>
  <w:style w:type="paragraph" w:customStyle="1" w:styleId="s1">
    <w:name w:val="s_1"/>
    <w:basedOn w:val="a0"/>
    <w:rsid w:val="009C485B"/>
    <w:pPr>
      <w:ind w:firstLine="720"/>
      <w:jc w:val="both"/>
    </w:pPr>
    <w:rPr>
      <w:rFonts w:ascii="Arial" w:hAnsi="Arial" w:cs="Arial"/>
      <w:sz w:val="26"/>
      <w:szCs w:val="26"/>
    </w:rPr>
  </w:style>
  <w:style w:type="paragraph" w:customStyle="1" w:styleId="af0">
    <w:name w:val="Базовый"/>
    <w:rsid w:val="009C485B"/>
    <w:pPr>
      <w:suppressAutoHyphens/>
      <w:spacing w:line="100" w:lineRule="atLeast"/>
    </w:pPr>
    <w:rPr>
      <w:rFonts w:ascii="Verdana" w:hAnsi="Verdana"/>
    </w:rPr>
  </w:style>
  <w:style w:type="paragraph" w:customStyle="1" w:styleId="a">
    <w:name w:val="буллиты"/>
    <w:basedOn w:val="a0"/>
    <w:link w:val="af1"/>
    <w:rsid w:val="009C485B"/>
    <w:pPr>
      <w:numPr>
        <w:numId w:val="27"/>
      </w:numPr>
      <w:tabs>
        <w:tab w:val="clear" w:pos="141"/>
        <w:tab w:val="decimal" w:pos="340"/>
        <w:tab w:val="num" w:pos="426"/>
      </w:tabs>
      <w:ind w:left="426"/>
      <w:jc w:val="both"/>
    </w:pPr>
    <w:rPr>
      <w:bCs/>
      <w:color w:val="000000"/>
    </w:rPr>
  </w:style>
  <w:style w:type="character" w:customStyle="1" w:styleId="af1">
    <w:name w:val="буллиты Знак"/>
    <w:link w:val="a"/>
    <w:rsid w:val="009C485B"/>
    <w:rPr>
      <w:bCs/>
      <w:color w:val="000000"/>
      <w:sz w:val="24"/>
      <w:szCs w:val="24"/>
    </w:rPr>
  </w:style>
  <w:style w:type="character" w:customStyle="1" w:styleId="7">
    <w:name w:val="Основной текст (7)_"/>
    <w:link w:val="71"/>
    <w:uiPriority w:val="99"/>
    <w:rsid w:val="009C485B"/>
    <w:rPr>
      <w:sz w:val="17"/>
      <w:szCs w:val="17"/>
      <w:shd w:val="clear" w:color="auto" w:fill="FFFFFF"/>
    </w:rPr>
  </w:style>
  <w:style w:type="paragraph" w:customStyle="1" w:styleId="71">
    <w:name w:val="Основной текст (7)1"/>
    <w:basedOn w:val="a0"/>
    <w:link w:val="7"/>
    <w:uiPriority w:val="99"/>
    <w:rsid w:val="009C485B"/>
    <w:pPr>
      <w:widowControl w:val="0"/>
      <w:shd w:val="clear" w:color="auto" w:fill="FFFFFF"/>
      <w:spacing w:before="120" w:after="1560" w:line="240" w:lineRule="atLeast"/>
      <w:jc w:val="center"/>
    </w:pPr>
    <w:rPr>
      <w:sz w:val="17"/>
      <w:szCs w:val="17"/>
    </w:rPr>
  </w:style>
  <w:style w:type="character" w:customStyle="1" w:styleId="8">
    <w:name w:val="Основной текст + 8"/>
    <w:aliases w:val="5 pt,Основной текст (2) + Trebuchet MS,10,Основной текст (9) + 4,Курсив,Интервал 0 pt"/>
    <w:uiPriority w:val="99"/>
    <w:rsid w:val="006B3178"/>
    <w:rPr>
      <w:rFonts w:ascii="Times New Roman" w:hAnsi="Times New Roman" w:cs="Times New Roman"/>
      <w:sz w:val="17"/>
      <w:szCs w:val="17"/>
      <w:u w:val="none"/>
    </w:rPr>
  </w:style>
  <w:style w:type="character" w:customStyle="1" w:styleId="811">
    <w:name w:val="Основной текст + 811"/>
    <w:aliases w:val="5 pt27"/>
    <w:uiPriority w:val="99"/>
    <w:rsid w:val="006B3178"/>
    <w:rPr>
      <w:rFonts w:ascii="Times New Roman" w:hAnsi="Times New Roman" w:cs="Times New Roman"/>
      <w:sz w:val="17"/>
      <w:szCs w:val="17"/>
      <w:u w:val="none"/>
    </w:rPr>
  </w:style>
  <w:style w:type="character" w:customStyle="1" w:styleId="79">
    <w:name w:val="Основной текст + 79"/>
    <w:aliases w:val="5 pt17,Полужирный5"/>
    <w:rsid w:val="006B3178"/>
    <w:rPr>
      <w:rFonts w:ascii="Times New Roman" w:hAnsi="Times New Roman" w:cs="Times New Roman"/>
      <w:b/>
      <w:bCs/>
      <w:sz w:val="15"/>
      <w:szCs w:val="15"/>
      <w:u w:val="none"/>
    </w:rPr>
  </w:style>
  <w:style w:type="character" w:customStyle="1" w:styleId="815">
    <w:name w:val="Основной текст + 815"/>
    <w:aliases w:val="5 pt32,Полужирный"/>
    <w:rsid w:val="006B3178"/>
    <w:rPr>
      <w:rFonts w:ascii="Times New Roman" w:hAnsi="Times New Roman" w:cs="Times New Roman"/>
      <w:b/>
      <w:bCs/>
      <w:sz w:val="17"/>
      <w:szCs w:val="17"/>
      <w:u w:val="none"/>
    </w:rPr>
  </w:style>
  <w:style w:type="character" w:customStyle="1" w:styleId="814">
    <w:name w:val="Основной текст + 814"/>
    <w:aliases w:val="5 pt31,Полужирный10"/>
    <w:rsid w:val="006B3178"/>
    <w:rPr>
      <w:rFonts w:ascii="Times New Roman" w:hAnsi="Times New Roman" w:cs="Times New Roman"/>
      <w:b/>
      <w:bCs/>
      <w:sz w:val="17"/>
      <w:szCs w:val="17"/>
      <w:u w:val="none"/>
    </w:rPr>
  </w:style>
  <w:style w:type="paragraph" w:customStyle="1" w:styleId="af2">
    <w:name w:val="выступ"/>
    <w:basedOn w:val="a0"/>
    <w:rsid w:val="008A5FC6"/>
    <w:pPr>
      <w:spacing w:before="120"/>
      <w:ind w:left="709" w:hanging="709"/>
      <w:jc w:val="both"/>
    </w:pPr>
    <w:rPr>
      <w:b/>
      <w:bCs/>
      <w:i/>
      <w:color w:val="000000"/>
    </w:rPr>
  </w:style>
  <w:style w:type="character" w:customStyle="1" w:styleId="a6">
    <w:name w:val="Основной текст Знак"/>
    <w:basedOn w:val="a1"/>
    <w:link w:val="a5"/>
    <w:rsid w:val="000A674F"/>
    <w:rPr>
      <w:sz w:val="24"/>
    </w:rPr>
  </w:style>
  <w:style w:type="character" w:customStyle="1" w:styleId="ConsPlusNormal0">
    <w:name w:val="ConsPlusNormal Знак"/>
    <w:link w:val="ConsPlusNormal"/>
    <w:rsid w:val="009B0C5B"/>
    <w:rPr>
      <w:rFonts w:ascii="Arial" w:hAnsi="Arial" w:cs="Arial"/>
    </w:rPr>
  </w:style>
  <w:style w:type="paragraph" w:customStyle="1" w:styleId="pboth">
    <w:name w:val="pboth"/>
    <w:basedOn w:val="a0"/>
    <w:rsid w:val="009B0C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9849">
      <w:bodyDiv w:val="1"/>
      <w:marLeft w:val="0"/>
      <w:marRight w:val="0"/>
      <w:marTop w:val="0"/>
      <w:marBottom w:val="0"/>
      <w:divBdr>
        <w:top w:val="none" w:sz="0" w:space="0" w:color="auto"/>
        <w:left w:val="none" w:sz="0" w:space="0" w:color="auto"/>
        <w:bottom w:val="none" w:sz="0" w:space="0" w:color="auto"/>
        <w:right w:val="none" w:sz="0" w:space="0" w:color="auto"/>
      </w:divBdr>
    </w:div>
    <w:div w:id="261377487">
      <w:bodyDiv w:val="1"/>
      <w:marLeft w:val="0"/>
      <w:marRight w:val="0"/>
      <w:marTop w:val="0"/>
      <w:marBottom w:val="0"/>
      <w:divBdr>
        <w:top w:val="none" w:sz="0" w:space="0" w:color="auto"/>
        <w:left w:val="none" w:sz="0" w:space="0" w:color="auto"/>
        <w:bottom w:val="none" w:sz="0" w:space="0" w:color="auto"/>
        <w:right w:val="none" w:sz="0" w:space="0" w:color="auto"/>
      </w:divBdr>
      <w:divsChild>
        <w:div w:id="1273707069">
          <w:marLeft w:val="0"/>
          <w:marRight w:val="0"/>
          <w:marTop w:val="0"/>
          <w:marBottom w:val="0"/>
          <w:divBdr>
            <w:top w:val="none" w:sz="0" w:space="0" w:color="auto"/>
            <w:left w:val="none" w:sz="0" w:space="0" w:color="auto"/>
            <w:bottom w:val="none" w:sz="0" w:space="0" w:color="auto"/>
            <w:right w:val="none" w:sz="0" w:space="0" w:color="auto"/>
          </w:divBdr>
          <w:divsChild>
            <w:div w:id="111174524">
              <w:marLeft w:val="0"/>
              <w:marRight w:val="0"/>
              <w:marTop w:val="0"/>
              <w:marBottom w:val="0"/>
              <w:divBdr>
                <w:top w:val="none" w:sz="0" w:space="0" w:color="auto"/>
                <w:left w:val="none" w:sz="0" w:space="0" w:color="auto"/>
                <w:bottom w:val="none" w:sz="0" w:space="0" w:color="auto"/>
                <w:right w:val="none" w:sz="0" w:space="0" w:color="auto"/>
              </w:divBdr>
            </w:div>
            <w:div w:id="1035539896">
              <w:marLeft w:val="0"/>
              <w:marRight w:val="0"/>
              <w:marTop w:val="0"/>
              <w:marBottom w:val="0"/>
              <w:divBdr>
                <w:top w:val="none" w:sz="0" w:space="0" w:color="auto"/>
                <w:left w:val="none" w:sz="0" w:space="0" w:color="auto"/>
                <w:bottom w:val="none" w:sz="0" w:space="0" w:color="auto"/>
                <w:right w:val="none" w:sz="0" w:space="0" w:color="auto"/>
              </w:divBdr>
            </w:div>
          </w:divsChild>
        </w:div>
        <w:div w:id="2061978736">
          <w:marLeft w:val="0"/>
          <w:marRight w:val="0"/>
          <w:marTop w:val="0"/>
          <w:marBottom w:val="0"/>
          <w:divBdr>
            <w:top w:val="none" w:sz="0" w:space="0" w:color="auto"/>
            <w:left w:val="none" w:sz="0" w:space="0" w:color="auto"/>
            <w:bottom w:val="none" w:sz="0" w:space="0" w:color="auto"/>
            <w:right w:val="none" w:sz="0" w:space="0" w:color="auto"/>
          </w:divBdr>
          <w:divsChild>
            <w:div w:id="1433235032">
              <w:marLeft w:val="0"/>
              <w:marRight w:val="0"/>
              <w:marTop w:val="0"/>
              <w:marBottom w:val="0"/>
              <w:divBdr>
                <w:top w:val="none" w:sz="0" w:space="0" w:color="auto"/>
                <w:left w:val="none" w:sz="0" w:space="0" w:color="auto"/>
                <w:bottom w:val="none" w:sz="0" w:space="0" w:color="auto"/>
                <w:right w:val="none" w:sz="0" w:space="0" w:color="auto"/>
              </w:divBdr>
            </w:div>
            <w:div w:id="16364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0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n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orgi.gov.ru/n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17E3E-D8EF-430A-A2E7-D7582388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17</Pages>
  <Words>6835</Words>
  <Characters>51513</Characters>
  <Application>Microsoft Office Word</Application>
  <DocSecurity>0</DocSecurity>
  <Lines>429</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58232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Грачев Олег Всеволодович</cp:lastModifiedBy>
  <cp:revision>20</cp:revision>
  <cp:lastPrinted>2026-07-16T11:03:00Z</cp:lastPrinted>
  <dcterms:created xsi:type="dcterms:W3CDTF">2026-07-16T07:37:00Z</dcterms:created>
  <dcterms:modified xsi:type="dcterms:W3CDTF">2026-07-23T10:33:00Z</dcterms:modified>
</cp:coreProperties>
</file>